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221839E" w14:textId="0769E011" w:rsidR="00E21547" w:rsidRPr="00237419" w:rsidRDefault="00920FE0" w:rsidP="00920FE0">
      <w:pPr>
        <w:jc w:val="center"/>
        <w:rPr>
          <w:b/>
          <w:bCs/>
        </w:rPr>
      </w:pPr>
      <w:r w:rsidRPr="00237419">
        <w:rPr>
          <w:b/>
          <w:bCs/>
        </w:rPr>
        <w:t>OPIS PRZEDMIOTU ZAMÓWIENIA</w:t>
      </w:r>
    </w:p>
    <w:p w14:paraId="20AB9253" w14:textId="304E79D0" w:rsidR="009C6402" w:rsidRPr="00237419" w:rsidRDefault="00920FE0" w:rsidP="009C6402">
      <w:pPr>
        <w:jc w:val="center"/>
        <w:rPr>
          <w:b/>
          <w:bCs/>
        </w:rPr>
      </w:pPr>
      <w:r w:rsidRPr="00237419">
        <w:rPr>
          <w:b/>
          <w:bCs/>
        </w:rPr>
        <w:t xml:space="preserve">Dostawa i montaż klimatyzacji w budynku Collegium </w:t>
      </w:r>
      <w:r w:rsidR="00761613">
        <w:rPr>
          <w:b/>
          <w:bCs/>
        </w:rPr>
        <w:t>Artium</w:t>
      </w:r>
      <w:r w:rsidRPr="00237419">
        <w:rPr>
          <w:b/>
          <w:bCs/>
        </w:rPr>
        <w:t xml:space="preserve"> Uniwersytetu Opolskiego </w:t>
      </w:r>
    </w:p>
    <w:p w14:paraId="6EFAFF85" w14:textId="3CE04332" w:rsidR="009C6402" w:rsidRDefault="00761613" w:rsidP="009C6402">
      <w:pPr>
        <w:pStyle w:val="Akapitzlist"/>
        <w:numPr>
          <w:ilvl w:val="0"/>
          <w:numId w:val="2"/>
        </w:numPr>
        <w:rPr>
          <w:b/>
          <w:bCs/>
        </w:rPr>
      </w:pPr>
      <w:r>
        <w:rPr>
          <w:b/>
          <w:bCs/>
        </w:rPr>
        <w:t>A</w:t>
      </w:r>
      <w:r w:rsidR="009C6402" w:rsidRPr="00FA047C">
        <w:rPr>
          <w:b/>
          <w:bCs/>
        </w:rPr>
        <w:t>dres i miejsce dostawy:</w:t>
      </w:r>
    </w:p>
    <w:p w14:paraId="027EB141" w14:textId="21B13758" w:rsidR="006B2834" w:rsidRPr="006B2834" w:rsidRDefault="006B2834" w:rsidP="006B2834">
      <w:pPr>
        <w:pStyle w:val="Akapitzlist"/>
        <w:rPr>
          <w:bCs/>
        </w:rPr>
      </w:pPr>
      <w:r w:rsidRPr="006B2834">
        <w:rPr>
          <w:bCs/>
        </w:rPr>
        <w:t>Uniwersytet Opolski</w:t>
      </w:r>
    </w:p>
    <w:p w14:paraId="26A4FA52" w14:textId="2EF35823" w:rsidR="006B2834" w:rsidRPr="006B2834" w:rsidRDefault="006B2834" w:rsidP="006B2834">
      <w:pPr>
        <w:pStyle w:val="Akapitzlist"/>
        <w:rPr>
          <w:bCs/>
        </w:rPr>
      </w:pPr>
      <w:r w:rsidRPr="006B2834">
        <w:rPr>
          <w:bCs/>
        </w:rPr>
        <w:t>Collegium Artium Wydział Sztuki</w:t>
      </w:r>
    </w:p>
    <w:p w14:paraId="33F8125F" w14:textId="1FA1A846" w:rsidR="009C6402" w:rsidRDefault="00761613" w:rsidP="009C6402">
      <w:pPr>
        <w:pStyle w:val="Akapitzlist"/>
      </w:pPr>
      <w:r>
        <w:t>Opole 45-707</w:t>
      </w:r>
    </w:p>
    <w:p w14:paraId="523875AF" w14:textId="1C7498A4" w:rsidR="0090580D" w:rsidRDefault="00761613" w:rsidP="009C6402">
      <w:pPr>
        <w:pStyle w:val="Akapitzlist"/>
      </w:pPr>
      <w:r>
        <w:t>ul. Wrocławska 4</w:t>
      </w:r>
    </w:p>
    <w:p w14:paraId="6F0E096B" w14:textId="17FB186D" w:rsidR="009C6402" w:rsidRDefault="00761613" w:rsidP="009C6402">
      <w:pPr>
        <w:pStyle w:val="Akapitzlist"/>
      </w:pPr>
      <w:r>
        <w:t>Pracownie grafiki 0.02</w:t>
      </w:r>
      <w:r w:rsidR="00DF2D61">
        <w:t xml:space="preserve"> oraz</w:t>
      </w:r>
      <w:r>
        <w:t xml:space="preserve"> 0.04</w:t>
      </w:r>
    </w:p>
    <w:p w14:paraId="4F05899D" w14:textId="227D3A1B" w:rsidR="0090580D" w:rsidRDefault="0090580D" w:rsidP="009C6402">
      <w:pPr>
        <w:pStyle w:val="Akapitzlist"/>
      </w:pPr>
    </w:p>
    <w:p w14:paraId="1118F7B9" w14:textId="422EA476" w:rsidR="009C6402" w:rsidRPr="00FA047C" w:rsidRDefault="009C6402" w:rsidP="00166E4C">
      <w:pPr>
        <w:pStyle w:val="Akapitzlist"/>
        <w:numPr>
          <w:ilvl w:val="0"/>
          <w:numId w:val="2"/>
        </w:numPr>
        <w:jc w:val="both"/>
        <w:rPr>
          <w:b/>
          <w:bCs/>
        </w:rPr>
      </w:pPr>
      <w:r w:rsidRPr="00FA047C">
        <w:rPr>
          <w:b/>
          <w:bCs/>
        </w:rPr>
        <w:t xml:space="preserve">Przedmiotem zamówienia jest: </w:t>
      </w:r>
    </w:p>
    <w:p w14:paraId="33D57270" w14:textId="6472F2B1" w:rsidR="00166E4C" w:rsidRDefault="00D92900" w:rsidP="00166E4C">
      <w:pPr>
        <w:pStyle w:val="Akapitzlist"/>
        <w:numPr>
          <w:ilvl w:val="0"/>
          <w:numId w:val="4"/>
        </w:numPr>
        <w:jc w:val="both"/>
      </w:pPr>
      <w:r>
        <w:t>D</w:t>
      </w:r>
      <w:r w:rsidR="002F54C0">
        <w:t>obór urządzeń klimatyzacyjnych, ich dostawa i montaż oraz wykonanie kompletnej instalacji klimatyzacji chłodzącej</w:t>
      </w:r>
      <w:r w:rsidR="00DF2D61">
        <w:t xml:space="preserve"> i</w:t>
      </w:r>
      <w:r w:rsidR="002F54C0">
        <w:t xml:space="preserve"> zasilania elektrycznego we wskazanych lokalizacjach</w:t>
      </w:r>
      <w:r w:rsidR="00B06D7E">
        <w:t xml:space="preserve"> oraz wykonanie niezbędnych prac dodatkowych</w:t>
      </w:r>
      <w:r w:rsidR="00166E4C">
        <w:t>,</w:t>
      </w:r>
      <w:r w:rsidR="00B06D7E">
        <w:t xml:space="preserve"> związanych z przejściami przez przegrody budowlane, zabudowanie przejść technologicznych, wykonanie prac malarskich, odprowadzenie skroplin i wszelkich innych prac związanych z wykonaniem zadania. </w:t>
      </w:r>
    </w:p>
    <w:p w14:paraId="1868CAC1" w14:textId="1E940735" w:rsidR="002F54C0" w:rsidRDefault="00B06D7E" w:rsidP="00166E4C">
      <w:pPr>
        <w:pStyle w:val="Akapitzlist"/>
        <w:ind w:left="1080"/>
        <w:jc w:val="both"/>
      </w:pPr>
      <w:r>
        <w:t>Zakres obejmuje także uruchomienie i rozruch instalacji, przeprowadzenie prób oraz szkolenie personelu w niezbędnym zakresie.</w:t>
      </w:r>
    </w:p>
    <w:p w14:paraId="686CB8FB" w14:textId="130834DA" w:rsidR="002F54C0" w:rsidRPr="001C32F0" w:rsidRDefault="002F54C0" w:rsidP="00166E4C">
      <w:pPr>
        <w:pStyle w:val="Akapitzlist"/>
        <w:numPr>
          <w:ilvl w:val="0"/>
          <w:numId w:val="4"/>
        </w:numPr>
        <w:jc w:val="both"/>
        <w:rPr>
          <w:b/>
        </w:rPr>
      </w:pPr>
      <w:r>
        <w:t xml:space="preserve">Dobór urządzeń należy wykonać w oparciu o zapisy niniejszego OPZ oraz wskazania zamawiającego przedstawione </w:t>
      </w:r>
      <w:r w:rsidRPr="001C32F0">
        <w:rPr>
          <w:b/>
          <w:u w:val="single"/>
        </w:rPr>
        <w:t>podczas wizji lokalnej</w:t>
      </w:r>
      <w:r w:rsidR="006B2834" w:rsidRPr="001C32F0">
        <w:rPr>
          <w:b/>
          <w:u w:val="single"/>
        </w:rPr>
        <w:t xml:space="preserve"> w dniu 23.07.2025c r. godz. 9:00 przy ul. Wrocławskiej 4 w Opolu (Wydział Sztuki UO).</w:t>
      </w:r>
    </w:p>
    <w:p w14:paraId="78FE590B" w14:textId="77777777" w:rsidR="002F54C0" w:rsidRDefault="002F54C0" w:rsidP="00166E4C">
      <w:pPr>
        <w:pStyle w:val="Akapitzlist"/>
        <w:numPr>
          <w:ilvl w:val="0"/>
          <w:numId w:val="4"/>
        </w:numPr>
        <w:jc w:val="both"/>
      </w:pPr>
      <w:r>
        <w:t>Wykonawca zobowiązany jest do dostarczenia określonego sprzętu zgodnie ze złożoną</w:t>
      </w:r>
    </w:p>
    <w:p w14:paraId="20148AB1" w14:textId="3A0AEF61" w:rsidR="002F54C0" w:rsidRDefault="002F54C0" w:rsidP="00166E4C">
      <w:pPr>
        <w:pStyle w:val="Akapitzlist"/>
        <w:ind w:left="1080"/>
        <w:jc w:val="both"/>
      </w:pPr>
      <w:r>
        <w:t>ofertą na własny koszt i ryzyko.</w:t>
      </w:r>
      <w:bookmarkStart w:id="0" w:name="_GoBack"/>
      <w:bookmarkEnd w:id="0"/>
    </w:p>
    <w:p w14:paraId="55CCA8AC" w14:textId="3D7063B6" w:rsidR="002F54C0" w:rsidRDefault="002F54C0" w:rsidP="00166E4C">
      <w:pPr>
        <w:pStyle w:val="Akapitzlist"/>
        <w:numPr>
          <w:ilvl w:val="0"/>
          <w:numId w:val="4"/>
        </w:numPr>
        <w:jc w:val="both"/>
      </w:pPr>
      <w:r w:rsidRPr="002F54C0">
        <w:t>Wykonawca jest odpowiedzialny za jakość dostarczanego towaru</w:t>
      </w:r>
      <w:r>
        <w:t>.</w:t>
      </w:r>
    </w:p>
    <w:p w14:paraId="26F17203" w14:textId="77777777" w:rsidR="00166E4C" w:rsidRDefault="00166E4C" w:rsidP="00166E4C">
      <w:pPr>
        <w:pStyle w:val="Akapitzlist"/>
        <w:ind w:left="1080"/>
        <w:jc w:val="both"/>
      </w:pPr>
    </w:p>
    <w:p w14:paraId="3EFFB14B" w14:textId="6AA9E0E6" w:rsidR="00B06D7E" w:rsidRPr="00FA047C" w:rsidRDefault="00166E4C" w:rsidP="00166E4C">
      <w:pPr>
        <w:pStyle w:val="Akapitzlist"/>
        <w:numPr>
          <w:ilvl w:val="0"/>
          <w:numId w:val="2"/>
        </w:numPr>
        <w:jc w:val="both"/>
        <w:rPr>
          <w:b/>
          <w:bCs/>
        </w:rPr>
      </w:pPr>
      <w:r>
        <w:rPr>
          <w:b/>
          <w:bCs/>
        </w:rPr>
        <w:t>Szczegółowy o</w:t>
      </w:r>
      <w:r w:rsidR="00B06D7E" w:rsidRPr="00FA047C">
        <w:rPr>
          <w:b/>
          <w:bCs/>
        </w:rPr>
        <w:t xml:space="preserve">pis </w:t>
      </w:r>
      <w:r>
        <w:rPr>
          <w:b/>
          <w:bCs/>
        </w:rPr>
        <w:t>p</w:t>
      </w:r>
      <w:r w:rsidR="00B06D7E" w:rsidRPr="00FA047C">
        <w:rPr>
          <w:b/>
          <w:bCs/>
        </w:rPr>
        <w:t xml:space="preserve">rzedmiotu </w:t>
      </w:r>
      <w:r>
        <w:rPr>
          <w:b/>
          <w:bCs/>
        </w:rPr>
        <w:t>z</w:t>
      </w:r>
      <w:r w:rsidR="00B06D7E" w:rsidRPr="00FA047C">
        <w:rPr>
          <w:b/>
          <w:bCs/>
        </w:rPr>
        <w:t>amówienia:</w:t>
      </w:r>
    </w:p>
    <w:p w14:paraId="1E599A49" w14:textId="49477B1E" w:rsidR="00B06D7E" w:rsidRDefault="00B06D7E" w:rsidP="00166E4C">
      <w:pPr>
        <w:pStyle w:val="Akapitzlist"/>
        <w:numPr>
          <w:ilvl w:val="0"/>
          <w:numId w:val="5"/>
        </w:numPr>
        <w:jc w:val="both"/>
      </w:pPr>
      <w:r>
        <w:t>Na podstawie postępowania oraz poniższego zakresu zamówienia należy odpowiednio dobrać i dostarczyć urządzenia – klimatyzatory i wykonać ich montaż we wskazanych pomieszczeniach wraz z niezbędnymi pracami dodatkowymi (chłodniczymi, elektrycznymi, wykończeniowymi) oraz wykonać dokumentację powykonawczą.</w:t>
      </w:r>
    </w:p>
    <w:p w14:paraId="09B59782" w14:textId="77777777" w:rsidR="00B06D7E" w:rsidRDefault="00B06D7E" w:rsidP="00166E4C">
      <w:pPr>
        <w:pStyle w:val="Akapitzlist"/>
        <w:numPr>
          <w:ilvl w:val="0"/>
          <w:numId w:val="5"/>
        </w:numPr>
        <w:jc w:val="both"/>
      </w:pPr>
      <w:r>
        <w:t xml:space="preserve"> Wymagania Zamawiającego dotyczące dostarczanego sprzętu i realizacji przedmiotu</w:t>
      </w:r>
    </w:p>
    <w:p w14:paraId="39EDC13D" w14:textId="186CF107" w:rsidR="00B06D7E" w:rsidRDefault="00B06D7E" w:rsidP="00166E4C">
      <w:pPr>
        <w:pStyle w:val="Akapitzlist"/>
        <w:ind w:left="1080"/>
        <w:jc w:val="both"/>
      </w:pPr>
      <w:r>
        <w:t>zamówienia:</w:t>
      </w:r>
    </w:p>
    <w:p w14:paraId="266754F7" w14:textId="55F5B3D7" w:rsidR="00B06D7E" w:rsidRDefault="00B06D7E" w:rsidP="00166E4C">
      <w:pPr>
        <w:pStyle w:val="Akapitzlist"/>
        <w:ind w:left="1418" w:hanging="142"/>
        <w:jc w:val="both"/>
      </w:pPr>
      <w:r>
        <w:t xml:space="preserve">- </w:t>
      </w:r>
      <w:r w:rsidRPr="00B06D7E">
        <w:t>klasa energetyczna min. A++</w:t>
      </w:r>
    </w:p>
    <w:p w14:paraId="5154B845" w14:textId="63ADEB8C" w:rsidR="00B06D7E" w:rsidRDefault="00B06D7E" w:rsidP="00166E4C">
      <w:pPr>
        <w:pStyle w:val="Akapitzlist"/>
        <w:ind w:left="1418" w:hanging="142"/>
        <w:jc w:val="both"/>
      </w:pPr>
      <w:r>
        <w:t>- sprzęt posiada indywidualną regulację temperatury w pomieszczeniu wyznaczonym do</w:t>
      </w:r>
      <w:r w:rsidR="00166E4C">
        <w:t xml:space="preserve"> </w:t>
      </w:r>
      <w:r>
        <w:t>montażu i zapewnia stałą temperaturę w danym pomieszczeniu</w:t>
      </w:r>
    </w:p>
    <w:p w14:paraId="72791594" w14:textId="23BE5B3F" w:rsidR="00AD548F" w:rsidRDefault="00AD548F" w:rsidP="00166E4C">
      <w:pPr>
        <w:pStyle w:val="Akapitzlist"/>
        <w:ind w:left="1418" w:hanging="142"/>
        <w:jc w:val="both"/>
      </w:pPr>
      <w:r>
        <w:t xml:space="preserve">- poziom ciśnienia akustycznego jednostek </w:t>
      </w:r>
      <w:r w:rsidR="009A2385">
        <w:t>wew. musi być nie większy niż 35</w:t>
      </w:r>
      <w:r>
        <w:t>dB na</w:t>
      </w:r>
      <w:r w:rsidR="00166E4C">
        <w:t xml:space="preserve"> </w:t>
      </w:r>
      <w:r>
        <w:t>niskim biegu i nie więcej niż 40dB na najwyższym biegu mierzony w odległości 1m</w:t>
      </w:r>
    </w:p>
    <w:p w14:paraId="7B299CCC" w14:textId="3093C7DB" w:rsidR="00AD548F" w:rsidRDefault="00AD548F" w:rsidP="00166E4C">
      <w:pPr>
        <w:pStyle w:val="Akapitzlist"/>
        <w:ind w:left="1418" w:hanging="142"/>
        <w:jc w:val="both"/>
      </w:pPr>
      <w:r>
        <w:t>-</w:t>
      </w:r>
      <w:r w:rsidRPr="00AD548F">
        <w:t xml:space="preserve"> </w:t>
      </w:r>
      <w:r w:rsidR="009A2385">
        <w:t>urządzenia powinny</w:t>
      </w:r>
      <w:r>
        <w:t xml:space="preserve"> posiadać możliwość pracy </w:t>
      </w:r>
      <w:r w:rsidR="00B53959">
        <w:t>przy</w:t>
      </w:r>
      <w:r w:rsidR="009A2385">
        <w:t xml:space="preserve"> różnicy poziomów z jednostkami</w:t>
      </w:r>
      <w:r w:rsidR="00166E4C">
        <w:t xml:space="preserve"> </w:t>
      </w:r>
      <w:r w:rsidR="009A2385">
        <w:t>wewnętrznymi</w:t>
      </w:r>
      <w:r>
        <w:t xml:space="preserve"> co najmniej </w:t>
      </w:r>
      <w:r w:rsidR="00293776">
        <w:t>8</w:t>
      </w:r>
      <w:r>
        <w:t>m,</w:t>
      </w:r>
    </w:p>
    <w:p w14:paraId="615E9FE9" w14:textId="77777777" w:rsidR="00AD548F" w:rsidRDefault="00AD548F" w:rsidP="00166E4C">
      <w:pPr>
        <w:pStyle w:val="Akapitzlist"/>
        <w:ind w:left="1418" w:hanging="142"/>
        <w:jc w:val="both"/>
      </w:pPr>
      <w:r>
        <w:t>- sterowanie pracą urządzenia pilotem lub sterownikiem przewodowym,</w:t>
      </w:r>
    </w:p>
    <w:p w14:paraId="0441FA93" w14:textId="1394547A" w:rsidR="00AD548F" w:rsidRDefault="00AD548F" w:rsidP="00166E4C">
      <w:pPr>
        <w:pStyle w:val="Akapitzlist"/>
        <w:ind w:left="1418" w:hanging="142"/>
        <w:jc w:val="both"/>
      </w:pPr>
      <w:r>
        <w:t xml:space="preserve">- jednostka zewnętrzna </w:t>
      </w:r>
      <w:r w:rsidR="009A2385">
        <w:t xml:space="preserve">do pom. 0.02 </w:t>
      </w:r>
      <w:r>
        <w:t>musi być zainstalowana na konstrukcji metalowej na ścianie</w:t>
      </w:r>
      <w:r w:rsidR="00166E4C">
        <w:t xml:space="preserve"> </w:t>
      </w:r>
      <w:r w:rsidR="009A2385">
        <w:t>zewnętrznej budynku, natomiast jednostka</w:t>
      </w:r>
      <w:r w:rsidR="00046A02">
        <w:t xml:space="preserve"> zew.</w:t>
      </w:r>
      <w:r w:rsidR="009A2385">
        <w:t xml:space="preserve"> do pom. 0.04</w:t>
      </w:r>
      <w:r>
        <w:t xml:space="preserve"> na konstrukcji metalowej na dachu </w:t>
      </w:r>
      <w:r w:rsidR="009A2385">
        <w:t>przybudówki</w:t>
      </w:r>
      <w:r>
        <w:t>,</w:t>
      </w:r>
    </w:p>
    <w:p w14:paraId="3065D552" w14:textId="572911A5" w:rsidR="00AD548F" w:rsidRDefault="00AD548F" w:rsidP="00166E4C">
      <w:pPr>
        <w:pStyle w:val="Akapitzlist"/>
        <w:ind w:left="1418" w:hanging="142"/>
        <w:jc w:val="both"/>
      </w:pPr>
      <w:r>
        <w:t>- wszystkie rury wewn</w:t>
      </w:r>
      <w:r w:rsidR="00046A02">
        <w:t>ątrz pomieszczeń należy ukryć w korytach kablowych,</w:t>
      </w:r>
    </w:p>
    <w:p w14:paraId="53CC2B68" w14:textId="3F8DE409" w:rsidR="00AD548F" w:rsidRDefault="00AD548F" w:rsidP="00166E4C">
      <w:pPr>
        <w:pStyle w:val="Akapitzlist"/>
        <w:ind w:left="1418" w:hanging="142"/>
        <w:jc w:val="both"/>
      </w:pPr>
      <w:r>
        <w:t>- rury prowadzone po elewacji muszą być zabezpieczone listwami bądź rurkami</w:t>
      </w:r>
      <w:r w:rsidR="00166E4C">
        <w:t xml:space="preserve"> </w:t>
      </w:r>
      <w:r>
        <w:t>odpornymi na działanie warunków atmosferycznych i ptaków.</w:t>
      </w:r>
    </w:p>
    <w:p w14:paraId="2245A0F8" w14:textId="65CA7950" w:rsidR="00791619" w:rsidRDefault="001152AE" w:rsidP="00166E4C">
      <w:pPr>
        <w:pStyle w:val="Akapitzlist"/>
        <w:numPr>
          <w:ilvl w:val="0"/>
          <w:numId w:val="9"/>
        </w:numPr>
        <w:jc w:val="both"/>
      </w:pPr>
      <w:bookmarkStart w:id="1" w:name="_Hlk178683531"/>
      <w:r>
        <w:t>d</w:t>
      </w:r>
      <w:r w:rsidR="00046A02">
        <w:t>la pracowni grafiki 0.02</w:t>
      </w:r>
      <w:r w:rsidR="00B53959">
        <w:t xml:space="preserve"> należy zastosować</w:t>
      </w:r>
      <w:r w:rsidR="00A915EF">
        <w:t xml:space="preserve"> urządzenie typu split </w:t>
      </w:r>
      <w:r w:rsidR="005C2619">
        <w:t>inv</w:t>
      </w:r>
      <w:r w:rsidR="00166E4C">
        <w:t xml:space="preserve">erter </w:t>
      </w:r>
      <w:r w:rsidR="00A915EF">
        <w:t>i</w:t>
      </w:r>
      <w:r w:rsidR="00B53959">
        <w:t xml:space="preserve"> </w:t>
      </w:r>
      <w:r w:rsidR="00A915EF">
        <w:t>jednostki</w:t>
      </w:r>
      <w:r w:rsidR="00B53959">
        <w:t xml:space="preserve"> </w:t>
      </w:r>
      <w:r w:rsidR="00A915EF">
        <w:t>wewnętrzne</w:t>
      </w:r>
      <w:r w:rsidR="00046A02">
        <w:t xml:space="preserve"> kasetonowej</w:t>
      </w:r>
      <w:r w:rsidR="00B53959">
        <w:t xml:space="preserve"> o mocy</w:t>
      </w:r>
      <w:r w:rsidR="00A915EF">
        <w:t xml:space="preserve"> chłodniczej ok. </w:t>
      </w:r>
      <w:r w:rsidR="00046A02">
        <w:t xml:space="preserve">7 </w:t>
      </w:r>
      <w:r w:rsidR="00166E4C">
        <w:t>k</w:t>
      </w:r>
      <w:r w:rsidR="00046A02">
        <w:t>W</w:t>
      </w:r>
      <w:r w:rsidR="00166E4C">
        <w:t>,</w:t>
      </w:r>
    </w:p>
    <w:p w14:paraId="1C267B0E" w14:textId="408C3B7E" w:rsidR="00A915EF" w:rsidRDefault="00166E4C" w:rsidP="00166E4C">
      <w:pPr>
        <w:pStyle w:val="Akapitzlist"/>
        <w:ind w:left="1440"/>
        <w:jc w:val="both"/>
      </w:pPr>
      <w:r>
        <w:lastRenderedPageBreak/>
        <w:t>z jednostką zewnętrzną montowaną</w:t>
      </w:r>
      <w:r w:rsidR="00046A02">
        <w:t xml:space="preserve"> na </w:t>
      </w:r>
      <w:r w:rsidR="00DF2D61">
        <w:t>elewacji</w:t>
      </w:r>
      <w:r w:rsidR="00046A02">
        <w:t xml:space="preserve"> budynku od strony ul. P</w:t>
      </w:r>
      <w:r w:rsidR="00DF2D61">
        <w:t xml:space="preserve">olskiego </w:t>
      </w:r>
      <w:r w:rsidR="00046A02">
        <w:t>C</w:t>
      </w:r>
      <w:r w:rsidR="00DF2D61">
        <w:t xml:space="preserve">zerwonego </w:t>
      </w:r>
      <w:r w:rsidR="00046A02">
        <w:t>K</w:t>
      </w:r>
      <w:r w:rsidR="00DF2D61">
        <w:t>rzyża</w:t>
      </w:r>
      <w:r>
        <w:t>.</w:t>
      </w:r>
    </w:p>
    <w:p w14:paraId="6456CD59" w14:textId="557D1E17" w:rsidR="00A915EF" w:rsidRDefault="001152AE" w:rsidP="00166E4C">
      <w:pPr>
        <w:pStyle w:val="Akapitzlist"/>
        <w:numPr>
          <w:ilvl w:val="0"/>
          <w:numId w:val="9"/>
        </w:numPr>
        <w:jc w:val="both"/>
      </w:pPr>
      <w:r>
        <w:t>i</w:t>
      </w:r>
      <w:r w:rsidR="00A915EF">
        <w:t>nstalacje techniczne należy wykonać</w:t>
      </w:r>
      <w:r w:rsidR="00046A02">
        <w:t xml:space="preserve"> w zabudowie korytowej pod sufitem, a następnie przejść przez strop do biblioteki na pierwszym piętrze</w:t>
      </w:r>
      <w:r w:rsidR="00237419">
        <w:t>.</w:t>
      </w:r>
      <w:r w:rsidR="00046A02">
        <w:t xml:space="preserve"> Przewiert z biblioteki bezpośrednio na zewnątrz budynku.</w:t>
      </w:r>
    </w:p>
    <w:p w14:paraId="7785DB3D" w14:textId="3AD3FC15" w:rsidR="00293776" w:rsidRDefault="00293776" w:rsidP="00166E4C">
      <w:pPr>
        <w:pStyle w:val="Akapitzlist"/>
        <w:numPr>
          <w:ilvl w:val="0"/>
          <w:numId w:val="9"/>
        </w:numPr>
        <w:jc w:val="both"/>
      </w:pPr>
      <w:r>
        <w:t xml:space="preserve">zasilanie elektryczne do wykonania z istniejącej tablicy rozdzielczej </w:t>
      </w:r>
      <w:r w:rsidR="00166E4C">
        <w:t xml:space="preserve">zlokalizowanej </w:t>
      </w:r>
      <w:r w:rsidR="00166E4C">
        <w:br/>
        <w:t xml:space="preserve">w </w:t>
      </w:r>
      <w:r>
        <w:t xml:space="preserve"> korytarzu</w:t>
      </w:r>
      <w:r w:rsidR="00046A02">
        <w:t xml:space="preserve"> na pierwszym piętrze przy windzie</w:t>
      </w:r>
      <w:r w:rsidR="00237419">
        <w:t>.</w:t>
      </w:r>
    </w:p>
    <w:p w14:paraId="1225BD4F" w14:textId="77777777" w:rsidR="00166E4C" w:rsidRDefault="00166E4C" w:rsidP="00166E4C">
      <w:pPr>
        <w:pStyle w:val="Akapitzlist"/>
        <w:ind w:left="1440"/>
        <w:jc w:val="both"/>
      </w:pPr>
    </w:p>
    <w:bookmarkEnd w:id="1"/>
    <w:p w14:paraId="290479B7" w14:textId="3CDCBEFA" w:rsidR="00293776" w:rsidRDefault="00293776" w:rsidP="00166E4C">
      <w:pPr>
        <w:pStyle w:val="Akapitzlist"/>
        <w:numPr>
          <w:ilvl w:val="0"/>
          <w:numId w:val="5"/>
        </w:numPr>
        <w:jc w:val="both"/>
      </w:pPr>
      <w:r>
        <w:t xml:space="preserve">Dla </w:t>
      </w:r>
      <w:r w:rsidR="00046A02">
        <w:t xml:space="preserve">pracowni grafiki </w:t>
      </w:r>
      <w:r>
        <w:t xml:space="preserve">nr. </w:t>
      </w:r>
      <w:r w:rsidR="00046A02">
        <w:t>0.04</w:t>
      </w:r>
      <w:r>
        <w:t xml:space="preserve"> należy zastosować urządzenie typu split</w:t>
      </w:r>
      <w:r w:rsidR="00166E4C">
        <w:t xml:space="preserve"> inwerter</w:t>
      </w:r>
      <w:r w:rsidR="00166E4C">
        <w:br/>
      </w:r>
      <w:r>
        <w:t xml:space="preserve">i jednostkę wewnętrzną </w:t>
      </w:r>
      <w:r w:rsidR="00046A02">
        <w:t xml:space="preserve">ścienną </w:t>
      </w:r>
      <w:r>
        <w:t xml:space="preserve">o mocy chłodniczej ok. </w:t>
      </w:r>
      <w:r w:rsidR="00046A02">
        <w:t>5 k</w:t>
      </w:r>
      <w:r>
        <w:t>W.</w:t>
      </w:r>
    </w:p>
    <w:p w14:paraId="2BBE3434" w14:textId="4BDE58F9" w:rsidR="00293776" w:rsidRPr="00166E4C" w:rsidRDefault="00BB028B" w:rsidP="00166E4C">
      <w:pPr>
        <w:pStyle w:val="Akapitzlist"/>
        <w:numPr>
          <w:ilvl w:val="0"/>
          <w:numId w:val="12"/>
        </w:numPr>
        <w:jc w:val="both"/>
      </w:pPr>
      <w:r>
        <w:t>j</w:t>
      </w:r>
      <w:r w:rsidR="00293776" w:rsidRPr="00166E4C">
        <w:t xml:space="preserve">ednostka zewnętrzna montowana </w:t>
      </w:r>
      <w:r w:rsidR="00791619" w:rsidRPr="00166E4C">
        <w:t>na wsporniku do</w:t>
      </w:r>
      <w:r w:rsidR="00293776" w:rsidRPr="00166E4C">
        <w:t xml:space="preserve"> </w:t>
      </w:r>
      <w:r w:rsidR="00101808">
        <w:t>ściany oporowej na dachu przybudówki (obok istniejących multisplitów)</w:t>
      </w:r>
      <w:r w:rsidR="00500A40" w:rsidRPr="00166E4C">
        <w:t>.</w:t>
      </w:r>
    </w:p>
    <w:p w14:paraId="69411FB3" w14:textId="5F358F41" w:rsidR="00166E4C" w:rsidRDefault="00BB028B" w:rsidP="00166E4C">
      <w:pPr>
        <w:pStyle w:val="Akapitzlist"/>
        <w:numPr>
          <w:ilvl w:val="0"/>
          <w:numId w:val="12"/>
        </w:numPr>
        <w:jc w:val="both"/>
      </w:pPr>
      <w:r>
        <w:t>i</w:t>
      </w:r>
      <w:r w:rsidR="00293776" w:rsidRPr="00166E4C">
        <w:t xml:space="preserve">nstalacje techniczne należy wykonać </w:t>
      </w:r>
      <w:r>
        <w:t>na ścianie korytarza oraz pracowni 0.06 wychodząc na zewnątrz budynku po przez przewiert.</w:t>
      </w:r>
    </w:p>
    <w:p w14:paraId="7CB2CB97" w14:textId="04E46C6F" w:rsidR="00BB028B" w:rsidRPr="00166E4C" w:rsidRDefault="00BB028B" w:rsidP="00166E4C">
      <w:pPr>
        <w:pStyle w:val="Akapitzlist"/>
        <w:numPr>
          <w:ilvl w:val="0"/>
          <w:numId w:val="12"/>
        </w:numPr>
        <w:jc w:val="both"/>
      </w:pPr>
      <w:r>
        <w:t>na zewnątrz należy zabudować instalację w rurę spiro (celem zachowania porządku architektonicznego), lub wykorzystać jeśli to możliwe już istniejące przejścia.</w:t>
      </w:r>
    </w:p>
    <w:p w14:paraId="27EF84F8" w14:textId="07C995F3" w:rsidR="00166E4C" w:rsidRPr="00166E4C" w:rsidRDefault="00293776" w:rsidP="00166E4C">
      <w:pPr>
        <w:pStyle w:val="Akapitzlist"/>
        <w:numPr>
          <w:ilvl w:val="0"/>
          <w:numId w:val="12"/>
        </w:numPr>
        <w:jc w:val="both"/>
      </w:pPr>
      <w:r w:rsidRPr="00166E4C">
        <w:t>zasilanie elektry</w:t>
      </w:r>
      <w:r w:rsidR="00BB028B">
        <w:t>czne do wykonania z tablicy rozdzielczej w pracowni rzeźby 0.20, poprowadzenie instalacji po ścianie do świetlika dachowego, a następnie przejście na zewnątrz budynku (dach przybudówki)</w:t>
      </w:r>
      <w:r w:rsidR="00500A40" w:rsidRPr="00166E4C">
        <w:t>.</w:t>
      </w:r>
    </w:p>
    <w:p w14:paraId="3A347C69" w14:textId="6B441348" w:rsidR="00293776" w:rsidRDefault="00293776" w:rsidP="00166E4C">
      <w:pPr>
        <w:pStyle w:val="Akapitzlist"/>
        <w:numPr>
          <w:ilvl w:val="0"/>
          <w:numId w:val="12"/>
        </w:numPr>
        <w:jc w:val="both"/>
      </w:pPr>
      <w:r w:rsidRPr="00166E4C">
        <w:t xml:space="preserve">wszystkie instalacje techniczne </w:t>
      </w:r>
      <w:r w:rsidR="00791619" w:rsidRPr="00166E4C">
        <w:t xml:space="preserve">wewnątrz budynku </w:t>
      </w:r>
      <w:r w:rsidRPr="00166E4C">
        <w:t xml:space="preserve">należy ukryć w </w:t>
      </w:r>
      <w:r w:rsidR="00BB028B">
        <w:t>korytach kablowych</w:t>
      </w:r>
      <w:r w:rsidR="00500A40" w:rsidRPr="00166E4C">
        <w:t>.</w:t>
      </w:r>
    </w:p>
    <w:p w14:paraId="107F88D4" w14:textId="77777777" w:rsidR="00166E4C" w:rsidRPr="00166E4C" w:rsidRDefault="00166E4C" w:rsidP="00166E4C">
      <w:pPr>
        <w:pStyle w:val="Akapitzlist"/>
        <w:ind w:left="1440"/>
        <w:jc w:val="both"/>
      </w:pPr>
    </w:p>
    <w:p w14:paraId="3798BE38" w14:textId="77777777" w:rsidR="00AD548F" w:rsidRDefault="00AD548F" w:rsidP="00166E4C">
      <w:pPr>
        <w:pStyle w:val="Akapitzlist"/>
        <w:numPr>
          <w:ilvl w:val="0"/>
          <w:numId w:val="5"/>
        </w:numPr>
        <w:jc w:val="both"/>
      </w:pPr>
      <w:r>
        <w:t>Po zrealizowaniu zamówienia Wykonawca dostarczy Zamawiającemu dokumentację,</w:t>
      </w:r>
    </w:p>
    <w:p w14:paraId="10FC26A1" w14:textId="4504BE53" w:rsidR="00AD548F" w:rsidRDefault="00AD548F" w:rsidP="00166E4C">
      <w:pPr>
        <w:pStyle w:val="Akapitzlist"/>
        <w:ind w:left="1080"/>
        <w:jc w:val="both"/>
      </w:pPr>
      <w:r>
        <w:t>która będzie zawierać:</w:t>
      </w:r>
    </w:p>
    <w:p w14:paraId="3951A776" w14:textId="602F1984" w:rsidR="00AD548F" w:rsidRDefault="00AD548F" w:rsidP="00166E4C">
      <w:pPr>
        <w:pStyle w:val="Akapitzlist"/>
        <w:ind w:left="1276" w:hanging="142"/>
        <w:jc w:val="both"/>
      </w:pPr>
      <w:r>
        <w:t>- techniczną dokumentację powykonawczą podpisaną przez Wykonawcę oraz</w:t>
      </w:r>
      <w:r w:rsidR="00166E4C">
        <w:t xml:space="preserve"> </w:t>
      </w:r>
      <w:r>
        <w:t>przez przedstawiciela Zamawiającego</w:t>
      </w:r>
      <w:r w:rsidR="00500A40">
        <w:t>.</w:t>
      </w:r>
    </w:p>
    <w:p w14:paraId="5DD9AF51" w14:textId="4343AE6A" w:rsidR="00AD548F" w:rsidRDefault="00AD548F" w:rsidP="00166E4C">
      <w:pPr>
        <w:pStyle w:val="Akapitzlist"/>
        <w:ind w:left="1276" w:hanging="142"/>
        <w:jc w:val="both"/>
      </w:pPr>
      <w:r>
        <w:t>- karty techniczne zamontowanych urządzeń wraz z podaniem ich</w:t>
      </w:r>
      <w:r w:rsidR="00166E4C">
        <w:t xml:space="preserve"> </w:t>
      </w:r>
      <w:r>
        <w:t>charakterystycznych parametrów oraz rodzaju i ilości czynnika chłodniczego</w:t>
      </w:r>
      <w:r w:rsidR="00500A40">
        <w:t>.</w:t>
      </w:r>
    </w:p>
    <w:p w14:paraId="03279058" w14:textId="66709E81" w:rsidR="00AD548F" w:rsidRDefault="00AD548F" w:rsidP="00166E4C">
      <w:pPr>
        <w:pStyle w:val="Akapitzlist"/>
        <w:ind w:left="1276" w:hanging="142"/>
        <w:jc w:val="both"/>
      </w:pPr>
      <w:r>
        <w:t>- deklarację zgodności i inne wymagane certyfikaty w języku polskim.</w:t>
      </w:r>
    </w:p>
    <w:p w14:paraId="1FD9323F" w14:textId="33C2D01D" w:rsidR="00AD548F" w:rsidRDefault="00AD548F" w:rsidP="00166E4C">
      <w:pPr>
        <w:pStyle w:val="Akapitzlist"/>
        <w:ind w:left="1276" w:hanging="142"/>
        <w:jc w:val="both"/>
      </w:pPr>
      <w:r>
        <w:t>- warunki gwarancji z uzupełnioną kartą gwarancyjną</w:t>
      </w:r>
      <w:r w:rsidR="00500A40">
        <w:t>.</w:t>
      </w:r>
    </w:p>
    <w:p w14:paraId="6A697028" w14:textId="22BC4C09" w:rsidR="00AD548F" w:rsidRDefault="00AD548F" w:rsidP="00166E4C">
      <w:pPr>
        <w:pStyle w:val="Akapitzlist"/>
        <w:ind w:left="1276" w:hanging="142"/>
        <w:jc w:val="both"/>
      </w:pPr>
      <w:r>
        <w:t>- instrukcję obsługi w języku polskim</w:t>
      </w:r>
      <w:r w:rsidR="00500A40">
        <w:t>.</w:t>
      </w:r>
    </w:p>
    <w:p w14:paraId="333FC1E1" w14:textId="4FC76C21" w:rsidR="00AD548F" w:rsidRDefault="00AD548F" w:rsidP="00166E4C">
      <w:pPr>
        <w:pStyle w:val="Akapitzlist"/>
        <w:ind w:left="1276" w:hanging="142"/>
        <w:jc w:val="both"/>
      </w:pPr>
      <w:r>
        <w:t>- zakres szkolenia i wykaz pracowników Zamawiającego, których przeszkolono w</w:t>
      </w:r>
      <w:r w:rsidR="00166E4C">
        <w:t xml:space="preserve"> </w:t>
      </w:r>
      <w:r>
        <w:t>obsłudze przedmiotu zamówienia</w:t>
      </w:r>
      <w:r w:rsidR="00500A40">
        <w:t>.</w:t>
      </w:r>
    </w:p>
    <w:p w14:paraId="3D76EACE" w14:textId="77777777" w:rsidR="00166E4C" w:rsidRDefault="00AD548F" w:rsidP="00166E4C">
      <w:pPr>
        <w:pStyle w:val="Akapitzlist"/>
        <w:ind w:left="1276" w:hanging="142"/>
        <w:jc w:val="both"/>
      </w:pPr>
      <w:r>
        <w:t xml:space="preserve">- dokumenty wydane przez producenta poświadczające datę produkcji sprzętu. </w:t>
      </w:r>
    </w:p>
    <w:p w14:paraId="77024C76" w14:textId="77777777" w:rsidR="00166E4C" w:rsidRDefault="00166E4C" w:rsidP="00166E4C">
      <w:pPr>
        <w:pStyle w:val="Akapitzlist"/>
        <w:ind w:left="1276" w:hanging="142"/>
        <w:jc w:val="both"/>
      </w:pPr>
    </w:p>
    <w:p w14:paraId="62065A54" w14:textId="562B6216" w:rsidR="00AD548F" w:rsidRDefault="00AD548F" w:rsidP="00166E4C">
      <w:pPr>
        <w:pStyle w:val="Akapitzlist"/>
        <w:numPr>
          <w:ilvl w:val="0"/>
          <w:numId w:val="5"/>
        </w:numPr>
        <w:jc w:val="both"/>
      </w:pPr>
      <w:r>
        <w:t>Sprzęt</w:t>
      </w:r>
      <w:r w:rsidR="00166E4C">
        <w:t xml:space="preserve"> </w:t>
      </w:r>
      <w:r>
        <w:t>musi być wyprodukowany nie wcześniej niż 6 miesięcy przed upływem terminu</w:t>
      </w:r>
      <w:r w:rsidR="00166E4C">
        <w:t xml:space="preserve"> </w:t>
      </w:r>
      <w:r>
        <w:t>składania ofert.</w:t>
      </w:r>
    </w:p>
    <w:p w14:paraId="595EDA81" w14:textId="77777777" w:rsidR="00166E4C" w:rsidRDefault="00166E4C" w:rsidP="00166E4C">
      <w:pPr>
        <w:pStyle w:val="Akapitzlist"/>
        <w:ind w:left="1080"/>
        <w:jc w:val="both"/>
      </w:pPr>
    </w:p>
    <w:p w14:paraId="4AB628DA" w14:textId="045E1C25" w:rsidR="00BA7B6C" w:rsidRPr="00FA047C" w:rsidRDefault="00BA7B6C" w:rsidP="00166E4C">
      <w:pPr>
        <w:pStyle w:val="Akapitzlist"/>
        <w:numPr>
          <w:ilvl w:val="0"/>
          <w:numId w:val="2"/>
        </w:numPr>
        <w:jc w:val="both"/>
        <w:rPr>
          <w:b/>
          <w:bCs/>
          <w:u w:val="single"/>
        </w:rPr>
      </w:pPr>
      <w:r w:rsidRPr="00FA047C">
        <w:rPr>
          <w:b/>
          <w:bCs/>
        </w:rPr>
        <w:t xml:space="preserve">Kompletną instalację klimatyzacyjną należy wykonać w pokojach </w:t>
      </w:r>
      <w:r w:rsidRPr="00FA047C">
        <w:rPr>
          <w:b/>
          <w:bCs/>
          <w:u w:val="single"/>
        </w:rPr>
        <w:t>wymienionych</w:t>
      </w:r>
    </w:p>
    <w:p w14:paraId="23589B2D" w14:textId="7900C12B" w:rsidR="00BA7B6C" w:rsidRPr="00FA047C" w:rsidRDefault="00BA7B6C" w:rsidP="00166E4C">
      <w:pPr>
        <w:pStyle w:val="Akapitzlist"/>
        <w:jc w:val="both"/>
        <w:rPr>
          <w:b/>
          <w:bCs/>
        </w:rPr>
      </w:pPr>
      <w:r w:rsidRPr="00FA047C">
        <w:rPr>
          <w:b/>
          <w:bCs/>
          <w:u w:val="single"/>
        </w:rPr>
        <w:t>poniżej</w:t>
      </w:r>
      <w:r w:rsidRPr="00FA047C">
        <w:rPr>
          <w:b/>
          <w:bCs/>
        </w:rPr>
        <w:t xml:space="preserve"> przy zachowaniu wymienionych parametrów i uwarunkowań w pomieszczeniach:</w:t>
      </w:r>
    </w:p>
    <w:p w14:paraId="2CFF9891" w14:textId="444DDEA4" w:rsidR="00BA7B6C" w:rsidRPr="00361672" w:rsidRDefault="00BC02CA" w:rsidP="00166E4C">
      <w:pPr>
        <w:pStyle w:val="Akapitzlist"/>
        <w:numPr>
          <w:ilvl w:val="0"/>
          <w:numId w:val="6"/>
        </w:numPr>
        <w:jc w:val="both"/>
        <w:rPr>
          <w:u w:val="single"/>
        </w:rPr>
      </w:pPr>
      <w:r w:rsidRPr="00361672">
        <w:rPr>
          <w:u w:val="single"/>
        </w:rPr>
        <w:t>Pracownia Grafiki 0.02</w:t>
      </w:r>
    </w:p>
    <w:p w14:paraId="1DB04FDA" w14:textId="32EBF94F" w:rsidR="00361672" w:rsidRDefault="00A925A3" w:rsidP="00361672">
      <w:pPr>
        <w:pStyle w:val="Akapitzlist"/>
        <w:ind w:left="1080"/>
        <w:jc w:val="both"/>
      </w:pPr>
      <w:r>
        <w:t xml:space="preserve">- </w:t>
      </w:r>
      <w:r w:rsidR="00D13DB6">
        <w:t xml:space="preserve">powierzchnia pomieszczenia </w:t>
      </w:r>
      <w:r w:rsidR="00361672">
        <w:t>–</w:t>
      </w:r>
      <w:r w:rsidR="00D13DB6">
        <w:t xml:space="preserve"> </w:t>
      </w:r>
      <w:r w:rsidR="00361672">
        <w:t>ok 54 m</w:t>
      </w:r>
      <w:r w:rsidR="00361672">
        <w:rPr>
          <w:vertAlign w:val="superscript"/>
        </w:rPr>
        <w:t>2</w:t>
      </w:r>
      <w:r w:rsidR="00361672">
        <w:t xml:space="preserve"> wysokość pomieszczenia 3,65 m</w:t>
      </w:r>
    </w:p>
    <w:p w14:paraId="7367420C" w14:textId="36CFCBB3" w:rsidR="00361672" w:rsidRDefault="00361672" w:rsidP="00361672">
      <w:pPr>
        <w:pStyle w:val="Akapitzlist"/>
        <w:ind w:left="1080"/>
        <w:jc w:val="both"/>
      </w:pPr>
      <w:r>
        <w:t>-</w:t>
      </w:r>
      <w:r w:rsidRPr="00361672">
        <w:t xml:space="preserve"> </w:t>
      </w:r>
      <w:r w:rsidRPr="002B083C">
        <w:t>udział powierzch</w:t>
      </w:r>
      <w:r>
        <w:t>ni przeszklonych, okno –</w:t>
      </w:r>
      <w:r w:rsidR="00A43543">
        <w:t xml:space="preserve"> 3</w:t>
      </w:r>
      <w:r>
        <w:t xml:space="preserve"> szt (1,60 x 1,10 m)</w:t>
      </w:r>
    </w:p>
    <w:p w14:paraId="6B968B42" w14:textId="77777777" w:rsidR="005274AD" w:rsidRDefault="005274AD" w:rsidP="005274AD">
      <w:pPr>
        <w:pStyle w:val="Akapitzlist"/>
        <w:ind w:left="1080"/>
        <w:jc w:val="both"/>
      </w:pPr>
      <w:r>
        <w:t>Klimatyzator typu Split Inverter, spełniający wymagania Zamawiającego w zakresie klimatyzacji pomieszczenia zgodnie z wyżej wymienionymi uwarunkowaniami.</w:t>
      </w:r>
    </w:p>
    <w:p w14:paraId="096942AA" w14:textId="77777777" w:rsidR="005274AD" w:rsidRDefault="005274AD" w:rsidP="005274AD">
      <w:pPr>
        <w:pStyle w:val="Akapitzlist"/>
        <w:ind w:left="1080"/>
        <w:jc w:val="both"/>
      </w:pPr>
      <w:r>
        <w:t xml:space="preserve">Jednostka zewnętrzna obsługująca układ, montaż na elewacji - czynnik chłodniczy </w:t>
      </w:r>
      <w:r w:rsidRPr="00237419">
        <w:t>R-32</w:t>
      </w:r>
      <w:r>
        <w:t>.</w:t>
      </w:r>
    </w:p>
    <w:p w14:paraId="419E28F8" w14:textId="77777777" w:rsidR="005274AD" w:rsidRPr="00361672" w:rsidRDefault="005274AD" w:rsidP="00361672">
      <w:pPr>
        <w:pStyle w:val="Akapitzlist"/>
        <w:ind w:left="1080"/>
        <w:jc w:val="both"/>
      </w:pPr>
    </w:p>
    <w:p w14:paraId="56F090A9" w14:textId="77777777" w:rsidR="00D13DB6" w:rsidRDefault="00D13DB6" w:rsidP="00166E4C">
      <w:pPr>
        <w:pStyle w:val="Akapitzlist"/>
        <w:ind w:left="1080"/>
        <w:jc w:val="both"/>
      </w:pPr>
    </w:p>
    <w:p w14:paraId="4BA89A1E" w14:textId="77777777" w:rsidR="005274AD" w:rsidRDefault="005274AD" w:rsidP="00166E4C">
      <w:pPr>
        <w:pStyle w:val="Akapitzlist"/>
        <w:ind w:left="1080"/>
        <w:jc w:val="both"/>
      </w:pPr>
    </w:p>
    <w:p w14:paraId="1E2D5528" w14:textId="77777777" w:rsidR="005274AD" w:rsidRDefault="005274AD" w:rsidP="00166E4C">
      <w:pPr>
        <w:pStyle w:val="Akapitzlist"/>
        <w:ind w:left="1080"/>
        <w:jc w:val="both"/>
      </w:pPr>
    </w:p>
    <w:p w14:paraId="20B5397C" w14:textId="6F1EC365" w:rsidR="00BF0A7C" w:rsidRPr="006D4AE7" w:rsidRDefault="00361672" w:rsidP="00D13DB6">
      <w:pPr>
        <w:pStyle w:val="Akapitzlist"/>
        <w:numPr>
          <w:ilvl w:val="0"/>
          <w:numId w:val="6"/>
        </w:numPr>
        <w:jc w:val="both"/>
      </w:pPr>
      <w:r>
        <w:rPr>
          <w:u w:val="single"/>
        </w:rPr>
        <w:t>Pracownia Grafiki 0.04</w:t>
      </w:r>
    </w:p>
    <w:p w14:paraId="5F57CFE7" w14:textId="77777777" w:rsidR="005274AD" w:rsidRDefault="00BF0A7C" w:rsidP="005274AD">
      <w:pPr>
        <w:spacing w:after="0" w:line="240" w:lineRule="auto"/>
        <w:ind w:left="720" w:firstLine="360"/>
        <w:jc w:val="both"/>
      </w:pPr>
      <w:r>
        <w:t xml:space="preserve">- </w:t>
      </w:r>
      <w:r w:rsidR="00361672">
        <w:t xml:space="preserve">powierzchnia pomieszczenia – ok </w:t>
      </w:r>
      <w:r w:rsidR="005274AD">
        <w:t>36,5</w:t>
      </w:r>
      <w:r w:rsidR="00361672">
        <w:t xml:space="preserve"> m</w:t>
      </w:r>
      <w:r w:rsidR="00361672">
        <w:rPr>
          <w:vertAlign w:val="superscript"/>
        </w:rPr>
        <w:t>2</w:t>
      </w:r>
      <w:r w:rsidR="00361672">
        <w:t xml:space="preserve"> wysokość pomieszczenia 3,65 m</w:t>
      </w:r>
    </w:p>
    <w:p w14:paraId="42481C24" w14:textId="11970168" w:rsidR="005274AD" w:rsidRDefault="00A925A3" w:rsidP="005274AD">
      <w:pPr>
        <w:spacing w:after="0" w:line="240" w:lineRule="auto"/>
        <w:ind w:left="720" w:firstLine="360"/>
        <w:jc w:val="both"/>
      </w:pPr>
      <w:r w:rsidRPr="002B083C">
        <w:t xml:space="preserve">- </w:t>
      </w:r>
      <w:r w:rsidR="005274AD" w:rsidRPr="002B083C">
        <w:t>udział powierzch</w:t>
      </w:r>
      <w:r w:rsidR="005274AD">
        <w:t>ni przeszklonych, okno – 2 szt (1,60 x 1,10 m)</w:t>
      </w:r>
    </w:p>
    <w:p w14:paraId="262F2596" w14:textId="77777777" w:rsidR="005274AD" w:rsidRDefault="005274AD" w:rsidP="005274AD">
      <w:pPr>
        <w:pStyle w:val="Akapitzlist"/>
        <w:ind w:left="1080"/>
        <w:jc w:val="both"/>
      </w:pPr>
      <w:r>
        <w:t>Klimatyzator typu Split Inverter, spełniający wymagania Zamawiającego w zakresie klimatyzacji pomieszczenia zgodnie z wyżej wymienionymi uwarunkowaniami.</w:t>
      </w:r>
    </w:p>
    <w:p w14:paraId="79C1BD50" w14:textId="4426672A" w:rsidR="005274AD" w:rsidRDefault="005274AD" w:rsidP="005274AD">
      <w:pPr>
        <w:pStyle w:val="Akapitzlist"/>
        <w:ind w:left="1080"/>
        <w:jc w:val="both"/>
      </w:pPr>
      <w:r>
        <w:t xml:space="preserve">Jednostka zewnętrzna obsługująca układ, montaż na dachu przybudówki - czynnik chłodniczy </w:t>
      </w:r>
      <w:r w:rsidRPr="00237419">
        <w:t>R-32</w:t>
      </w:r>
      <w:r>
        <w:t>.</w:t>
      </w:r>
    </w:p>
    <w:p w14:paraId="61C50093" w14:textId="77777777" w:rsidR="005B3FC2" w:rsidRDefault="005B3FC2" w:rsidP="005274AD">
      <w:pPr>
        <w:jc w:val="both"/>
      </w:pPr>
    </w:p>
    <w:p w14:paraId="5DB56D69" w14:textId="0800718B" w:rsidR="00FA047C" w:rsidRDefault="00FA047C" w:rsidP="00166E4C">
      <w:pPr>
        <w:pStyle w:val="Akapitzlist"/>
        <w:numPr>
          <w:ilvl w:val="0"/>
          <w:numId w:val="2"/>
        </w:numPr>
        <w:jc w:val="both"/>
        <w:rPr>
          <w:b/>
          <w:bCs/>
        </w:rPr>
      </w:pPr>
      <w:r w:rsidRPr="00FA047C">
        <w:rPr>
          <w:b/>
          <w:bCs/>
        </w:rPr>
        <w:t>Zakres zamówienia:</w:t>
      </w:r>
    </w:p>
    <w:p w14:paraId="14108B16" w14:textId="7F41AD35" w:rsidR="00FA047C" w:rsidRDefault="005B3FC2" w:rsidP="00166E4C">
      <w:pPr>
        <w:pStyle w:val="Akapitzlist"/>
        <w:numPr>
          <w:ilvl w:val="0"/>
          <w:numId w:val="7"/>
        </w:numPr>
        <w:jc w:val="both"/>
      </w:pPr>
      <w:r>
        <w:t>W</w:t>
      </w:r>
      <w:r w:rsidR="00FA047C">
        <w:t xml:space="preserve">ykonanie wizji lokalnej w celu zapoznania się z uwarunkowaniami opisanymi </w:t>
      </w:r>
      <w:r>
        <w:br/>
      </w:r>
      <w:r w:rsidR="00FA047C">
        <w:t>w niniejszym OPZ</w:t>
      </w:r>
      <w:r>
        <w:t>,</w:t>
      </w:r>
      <w:r w:rsidR="00500A40">
        <w:t xml:space="preserve"> </w:t>
      </w:r>
      <w:r w:rsidR="00FA047C">
        <w:t>dobór odpowiednich urządzeń i ich dostawa</w:t>
      </w:r>
      <w:r>
        <w:t>,</w:t>
      </w:r>
      <w:r w:rsidR="00FA047C">
        <w:t xml:space="preserve"> a także zapoznanie się </w:t>
      </w:r>
      <w:r>
        <w:br/>
      </w:r>
      <w:r w:rsidR="00FA047C">
        <w:t>z warunkami zasilania elektrycznego, wykonania przejść przez ściany i montażem klimatyzatorów</w:t>
      </w:r>
      <w:r>
        <w:t xml:space="preserve"> i odprowadzenia skroplin n</w:t>
      </w:r>
      <w:r w:rsidR="005274AD">
        <w:t>a zewnątrz budynku przez ściany</w:t>
      </w:r>
      <w:r>
        <w:t>.</w:t>
      </w:r>
    </w:p>
    <w:p w14:paraId="6EB7F9F3" w14:textId="31BE5571" w:rsidR="00FA047C" w:rsidRDefault="005B3FC2" w:rsidP="00166E4C">
      <w:pPr>
        <w:pStyle w:val="Akapitzlist"/>
        <w:numPr>
          <w:ilvl w:val="0"/>
          <w:numId w:val="7"/>
        </w:numPr>
        <w:jc w:val="both"/>
      </w:pPr>
      <w:r>
        <w:t>U</w:t>
      </w:r>
      <w:r w:rsidR="00FA047C">
        <w:t>zgodnienie z przedstawicielem Zamawiającego: miejsca przyłączenia do instalacji</w:t>
      </w:r>
      <w:r>
        <w:t xml:space="preserve"> </w:t>
      </w:r>
      <w:r w:rsidR="00FA047C">
        <w:t>elektrycznej, miejsc i technologii przejść przez przegrody budowlane wraz z zakresem niezbędnych prac wykończeniowo -naprawczych</w:t>
      </w:r>
      <w:r w:rsidR="00500A40">
        <w:t>.</w:t>
      </w:r>
    </w:p>
    <w:p w14:paraId="5D62CC4E" w14:textId="00B96595" w:rsidR="00FA047C" w:rsidRDefault="005B3FC2" w:rsidP="00166E4C">
      <w:pPr>
        <w:pStyle w:val="Akapitzlist"/>
        <w:numPr>
          <w:ilvl w:val="0"/>
          <w:numId w:val="7"/>
        </w:numPr>
        <w:jc w:val="both"/>
      </w:pPr>
      <w:r>
        <w:t>D</w:t>
      </w:r>
      <w:r w:rsidR="00FA047C">
        <w:t xml:space="preserve">ostawa urządzeń do budynku </w:t>
      </w:r>
      <w:r w:rsidR="005274AD" w:rsidRPr="00237419">
        <w:rPr>
          <w:b/>
          <w:bCs/>
        </w:rPr>
        <w:t xml:space="preserve">Collegium </w:t>
      </w:r>
      <w:r w:rsidR="005274AD">
        <w:rPr>
          <w:b/>
          <w:bCs/>
        </w:rPr>
        <w:t>Artium</w:t>
      </w:r>
      <w:r w:rsidR="005274AD" w:rsidRPr="00237419">
        <w:rPr>
          <w:b/>
          <w:bCs/>
        </w:rPr>
        <w:t xml:space="preserve"> </w:t>
      </w:r>
      <w:r w:rsidR="00FA047C">
        <w:t xml:space="preserve">przy ul. </w:t>
      </w:r>
      <w:r w:rsidR="005274AD">
        <w:t>Wrocławskiej 4</w:t>
      </w:r>
      <w:r w:rsidR="00FA047C">
        <w:t xml:space="preserve"> w Opolu</w:t>
      </w:r>
      <w:r>
        <w:t>.</w:t>
      </w:r>
    </w:p>
    <w:p w14:paraId="3C493339" w14:textId="18A864DB" w:rsidR="00FA047C" w:rsidRDefault="005B3FC2" w:rsidP="00166E4C">
      <w:pPr>
        <w:pStyle w:val="Akapitzlist"/>
        <w:numPr>
          <w:ilvl w:val="0"/>
          <w:numId w:val="7"/>
        </w:numPr>
        <w:jc w:val="both"/>
      </w:pPr>
      <w:r>
        <w:t>W</w:t>
      </w:r>
      <w:r w:rsidR="00FA047C">
        <w:t>ykonanie instalacji i montaż urządzeń w ww. lokalizacjach</w:t>
      </w:r>
      <w:r w:rsidR="00500A40">
        <w:t>.</w:t>
      </w:r>
    </w:p>
    <w:p w14:paraId="0B9F739E" w14:textId="45B64DBC" w:rsidR="00FA047C" w:rsidRDefault="005B3FC2" w:rsidP="00166E4C">
      <w:pPr>
        <w:pStyle w:val="Akapitzlist"/>
        <w:numPr>
          <w:ilvl w:val="0"/>
          <w:numId w:val="7"/>
        </w:numPr>
        <w:jc w:val="both"/>
      </w:pPr>
      <w:r>
        <w:t>W</w:t>
      </w:r>
      <w:r w:rsidR="00FA047C">
        <w:t xml:space="preserve">ykonanie </w:t>
      </w:r>
      <w:r w:rsidR="00A579B8">
        <w:t xml:space="preserve">wszystkich </w:t>
      </w:r>
      <w:r w:rsidR="00FA047C">
        <w:t xml:space="preserve">instalacji </w:t>
      </w:r>
      <w:r w:rsidR="00A579B8">
        <w:t>niezbędnych do działania urządzeń</w:t>
      </w:r>
      <w:r>
        <w:t>,</w:t>
      </w:r>
      <w:r w:rsidR="00A579B8">
        <w:t xml:space="preserve"> w tym: rurowej, </w:t>
      </w:r>
      <w:r>
        <w:t xml:space="preserve">służącej do </w:t>
      </w:r>
      <w:r w:rsidR="00A579B8">
        <w:t xml:space="preserve">odprowadzania skroplin i elektrycznej wraz z </w:t>
      </w:r>
      <w:r>
        <w:t xml:space="preserve">ze stosownym </w:t>
      </w:r>
      <w:r w:rsidR="00A579B8">
        <w:t>zabezpieczeniem</w:t>
      </w:r>
      <w:r>
        <w:t>,</w:t>
      </w:r>
      <w:r w:rsidR="00A579B8">
        <w:t xml:space="preserve"> dedykowanym do nowych urządzeń oraz prac towarzyszących</w:t>
      </w:r>
      <w:r w:rsidR="00500A40">
        <w:t>.</w:t>
      </w:r>
    </w:p>
    <w:p w14:paraId="2529C44C" w14:textId="56EF86D7" w:rsidR="00FA047C" w:rsidRDefault="005B3FC2" w:rsidP="00166E4C">
      <w:pPr>
        <w:pStyle w:val="Akapitzlist"/>
        <w:numPr>
          <w:ilvl w:val="0"/>
          <w:numId w:val="7"/>
        </w:numPr>
        <w:jc w:val="both"/>
      </w:pPr>
      <w:r>
        <w:t>U</w:t>
      </w:r>
      <w:r w:rsidR="00A579B8">
        <w:t>ruchomienie instalacji klimatyz</w:t>
      </w:r>
      <w:r w:rsidR="00500A40">
        <w:t>a</w:t>
      </w:r>
      <w:r w:rsidR="00A579B8">
        <w:t>cji</w:t>
      </w:r>
      <w:r w:rsidR="00500A40">
        <w:t>.</w:t>
      </w:r>
    </w:p>
    <w:p w14:paraId="1DF49804" w14:textId="36CFD3D8" w:rsidR="00A579B8" w:rsidRDefault="005B3FC2" w:rsidP="00166E4C">
      <w:pPr>
        <w:pStyle w:val="Akapitzlist"/>
        <w:numPr>
          <w:ilvl w:val="0"/>
          <w:numId w:val="7"/>
        </w:numPr>
        <w:jc w:val="both"/>
      </w:pPr>
      <w:r>
        <w:t>W</w:t>
      </w:r>
      <w:r w:rsidR="00A579B8">
        <w:t xml:space="preserve">ykonanie prac towarzyszących: budowlanych, naprawczych (wykończeniowych) </w:t>
      </w:r>
      <w:r>
        <w:br/>
      </w:r>
      <w:r w:rsidR="00A579B8">
        <w:t xml:space="preserve">w zakresie prac murarskich </w:t>
      </w:r>
      <w:r>
        <w:t xml:space="preserve">i </w:t>
      </w:r>
      <w:r w:rsidR="00A579B8">
        <w:t>malarskich</w:t>
      </w:r>
      <w:r>
        <w:t>,</w:t>
      </w:r>
      <w:r w:rsidR="00A579B8">
        <w:t xml:space="preserve"> itd.</w:t>
      </w:r>
      <w:r w:rsidR="00B23A2E">
        <w:t xml:space="preserve">, </w:t>
      </w:r>
    </w:p>
    <w:p w14:paraId="3543C28D" w14:textId="2DAE9BAE" w:rsidR="00A579B8" w:rsidRDefault="005B3FC2" w:rsidP="00166E4C">
      <w:pPr>
        <w:pStyle w:val="Akapitzlist"/>
        <w:numPr>
          <w:ilvl w:val="0"/>
          <w:numId w:val="7"/>
        </w:numPr>
        <w:jc w:val="both"/>
      </w:pPr>
      <w:r>
        <w:t>O</w:t>
      </w:r>
      <w:r w:rsidR="00A579B8">
        <w:t xml:space="preserve">pracowanie kompletnej dokumentacji technicznej powykonawczej w wersjach papierowej oraz wersji elektronicznej – w formacie pdf, </w:t>
      </w:r>
      <w:r>
        <w:t>i edytowalnej docx (MS W</w:t>
      </w:r>
      <w:r w:rsidR="00A579B8">
        <w:t>ord</w:t>
      </w:r>
      <w:r>
        <w:t>)</w:t>
      </w:r>
      <w:r w:rsidR="00500A40">
        <w:t>.</w:t>
      </w:r>
    </w:p>
    <w:p w14:paraId="00059A69" w14:textId="419FE204" w:rsidR="00A579B8" w:rsidRDefault="005B3FC2" w:rsidP="00166E4C">
      <w:pPr>
        <w:pStyle w:val="Akapitzlist"/>
        <w:numPr>
          <w:ilvl w:val="0"/>
          <w:numId w:val="7"/>
        </w:numPr>
        <w:jc w:val="both"/>
      </w:pPr>
      <w:r>
        <w:t>W</w:t>
      </w:r>
      <w:r w:rsidR="00A579B8">
        <w:t>ykonanie sprawdzeń instalacji i urządzeń potwierdzonych stosownymi protokołami przez przedstawiciela Zamawiającego</w:t>
      </w:r>
      <w:r w:rsidR="00500A40">
        <w:t>.</w:t>
      </w:r>
    </w:p>
    <w:p w14:paraId="43D402A3" w14:textId="5668CAF5" w:rsidR="007D170D" w:rsidRDefault="005B3FC2" w:rsidP="00166E4C">
      <w:pPr>
        <w:pStyle w:val="Akapitzlist"/>
        <w:numPr>
          <w:ilvl w:val="0"/>
          <w:numId w:val="7"/>
        </w:numPr>
        <w:jc w:val="both"/>
      </w:pPr>
      <w:r>
        <w:t>Objęcie s</w:t>
      </w:r>
      <w:r w:rsidR="007D170D">
        <w:t>erwis</w:t>
      </w:r>
      <w:r>
        <w:t>em</w:t>
      </w:r>
      <w:r w:rsidR="007D170D">
        <w:t xml:space="preserve"> urządzeń i instalacji w pełnym okresie udzielonej gwarancji, lecz nie mniej niż 36 miesięcy od daty odbioru przedmiotu zamówienia</w:t>
      </w:r>
      <w:r>
        <w:t>, z obowiązkiem wykonania okresowych przeglądów i konserwacji.</w:t>
      </w:r>
    </w:p>
    <w:p w14:paraId="7E35EC61" w14:textId="6D61C853" w:rsidR="007D170D" w:rsidRDefault="005B3FC2" w:rsidP="00166E4C">
      <w:pPr>
        <w:pStyle w:val="Akapitzlist"/>
        <w:numPr>
          <w:ilvl w:val="0"/>
          <w:numId w:val="7"/>
        </w:numPr>
        <w:jc w:val="both"/>
      </w:pPr>
      <w:r>
        <w:t xml:space="preserve">W trakcie obowiązywania </w:t>
      </w:r>
      <w:r w:rsidR="007D170D">
        <w:t>okresu gwarancji</w:t>
      </w:r>
      <w:r>
        <w:t>,</w:t>
      </w:r>
      <w:r w:rsidR="007D170D">
        <w:t xml:space="preserve"> przegląd serwisowy musi być wykonywany przez Wykonawcę</w:t>
      </w:r>
      <w:r w:rsidR="00500A40">
        <w:t>.</w:t>
      </w:r>
      <w:r w:rsidR="007D170D">
        <w:t xml:space="preserve"> </w:t>
      </w:r>
    </w:p>
    <w:p w14:paraId="46F7491C" w14:textId="3FB82B26" w:rsidR="007D170D" w:rsidRDefault="001152AE" w:rsidP="00166E4C">
      <w:pPr>
        <w:pStyle w:val="Akapitzlist"/>
        <w:numPr>
          <w:ilvl w:val="0"/>
          <w:numId w:val="8"/>
        </w:numPr>
        <w:jc w:val="both"/>
      </w:pPr>
      <w:r>
        <w:t>z</w:t>
      </w:r>
      <w:r w:rsidR="007D170D">
        <w:t>amawiający nie dopuszcza zlecenia prac wykon</w:t>
      </w:r>
      <w:r w:rsidR="005B3FC2">
        <w:t>awczych i serwisu Podwykonawcom.</w:t>
      </w:r>
    </w:p>
    <w:p w14:paraId="112AFBC7" w14:textId="47105FC6" w:rsidR="007D170D" w:rsidRDefault="001152AE" w:rsidP="00166E4C">
      <w:pPr>
        <w:pStyle w:val="Akapitzlist"/>
        <w:numPr>
          <w:ilvl w:val="0"/>
          <w:numId w:val="8"/>
        </w:numPr>
        <w:jc w:val="both"/>
      </w:pPr>
      <w:r>
        <w:t>w</w:t>
      </w:r>
      <w:r w:rsidR="007D170D">
        <w:t xml:space="preserve"> okresie gwarancji i rękojmi Wykonawca przejmuje na siebie wszelkie obowiązki wynikające z przeglądów technicznych i konserwacji zamontowanych urządzeń, instalacji i wyposażenia, mające wpływ na ważność gwarancji producenta</w:t>
      </w:r>
      <w:r w:rsidR="00500A40">
        <w:t>.</w:t>
      </w:r>
    </w:p>
    <w:p w14:paraId="7A957E6D" w14:textId="26EF03D1" w:rsidR="007D170D" w:rsidRDefault="005B3FC2" w:rsidP="00166E4C">
      <w:pPr>
        <w:pStyle w:val="Akapitzlist"/>
        <w:numPr>
          <w:ilvl w:val="0"/>
          <w:numId w:val="7"/>
        </w:numPr>
        <w:jc w:val="both"/>
      </w:pPr>
      <w:r>
        <w:t>K</w:t>
      </w:r>
      <w:r w:rsidR="007D170D">
        <w:t>onserwacja systemu obejmuje stały nadzór nad całokształtem działania urządzeń oraz gwarantuje ich utrzymanie w sposób zapewniający niezawodne i prawidłowe funkcjonowanie</w:t>
      </w:r>
      <w:r w:rsidR="00500A40">
        <w:t>.</w:t>
      </w:r>
    </w:p>
    <w:p w14:paraId="5F0FD723" w14:textId="54D5DEE0" w:rsidR="007D170D" w:rsidRDefault="005B3FC2" w:rsidP="00166E4C">
      <w:pPr>
        <w:pStyle w:val="Akapitzlist"/>
        <w:numPr>
          <w:ilvl w:val="0"/>
          <w:numId w:val="7"/>
        </w:numPr>
        <w:jc w:val="both"/>
      </w:pPr>
      <w:r>
        <w:t>P</w:t>
      </w:r>
      <w:r w:rsidR="007D170D">
        <w:t xml:space="preserve">rzeglądy techniczne i czynności konserwacyjne, o których mowa </w:t>
      </w:r>
      <w:r>
        <w:t>po</w:t>
      </w:r>
      <w:r w:rsidR="007D170D">
        <w:t>wyżej</w:t>
      </w:r>
      <w:r>
        <w:t xml:space="preserve">, muszą być </w:t>
      </w:r>
      <w:r w:rsidR="007D170D">
        <w:t>przeprowadzone co najmniej 2 razy w roku (w okresach</w:t>
      </w:r>
      <w:r w:rsidR="00B23A2E">
        <w:t>;</w:t>
      </w:r>
      <w:r w:rsidR="007D170D">
        <w:t xml:space="preserve"> maj/czerwiec, październik /listopad</w:t>
      </w:r>
      <w:r>
        <w:t>)</w:t>
      </w:r>
      <w:r w:rsidR="007D170D">
        <w:t xml:space="preserve"> i w sposób zgodny z </w:t>
      </w:r>
      <w:r>
        <w:t xml:space="preserve">zaleceniami i wymogami </w:t>
      </w:r>
      <w:r w:rsidR="007D170D">
        <w:t>ustalon</w:t>
      </w:r>
      <w:r>
        <w:t>ymi</w:t>
      </w:r>
      <w:r w:rsidR="007D170D">
        <w:t xml:space="preserve"> przez producenta</w:t>
      </w:r>
      <w:r w:rsidR="00500A40">
        <w:t>.</w:t>
      </w:r>
    </w:p>
    <w:p w14:paraId="1C270F4D" w14:textId="591449B2" w:rsidR="007D170D" w:rsidRDefault="005B3FC2" w:rsidP="00166E4C">
      <w:pPr>
        <w:pStyle w:val="Akapitzlist"/>
        <w:numPr>
          <w:ilvl w:val="0"/>
          <w:numId w:val="7"/>
        </w:numPr>
        <w:jc w:val="both"/>
      </w:pPr>
      <w:r>
        <w:lastRenderedPageBreak/>
        <w:t>K</w:t>
      </w:r>
      <w:r w:rsidR="007D170D">
        <w:t>ażdy przegląd, konserwacja lub naprawa winny być potwierdzone odpowiednim, podpisanym przez konserwatora</w:t>
      </w:r>
      <w:r>
        <w:t>/serwisanta</w:t>
      </w:r>
      <w:r w:rsidR="007D170D">
        <w:t xml:space="preserve"> protokołem</w:t>
      </w:r>
      <w:r w:rsidR="00500A40">
        <w:t>.</w:t>
      </w:r>
    </w:p>
    <w:p w14:paraId="5154DD20" w14:textId="7AFA09E1" w:rsidR="007D170D" w:rsidRDefault="007D170D" w:rsidP="00755A74">
      <w:pPr>
        <w:ind w:left="720"/>
        <w:jc w:val="both"/>
      </w:pPr>
    </w:p>
    <w:p w14:paraId="190CC4EE" w14:textId="77777777" w:rsidR="00B23A2E" w:rsidRDefault="00B23A2E" w:rsidP="00B23A2E">
      <w:pPr>
        <w:pStyle w:val="Akapitzlist"/>
        <w:jc w:val="both"/>
        <w:rPr>
          <w:b/>
          <w:bCs/>
        </w:rPr>
      </w:pPr>
    </w:p>
    <w:p w14:paraId="2287D4ED" w14:textId="3E09EE4C" w:rsidR="007D170D" w:rsidRDefault="007D170D" w:rsidP="00166E4C">
      <w:pPr>
        <w:pStyle w:val="Akapitzlist"/>
        <w:numPr>
          <w:ilvl w:val="0"/>
          <w:numId w:val="2"/>
        </w:numPr>
        <w:jc w:val="both"/>
        <w:rPr>
          <w:b/>
          <w:bCs/>
        </w:rPr>
      </w:pPr>
      <w:r w:rsidRPr="007D170D">
        <w:rPr>
          <w:b/>
          <w:bCs/>
        </w:rPr>
        <w:t>Warunki odbiorów</w:t>
      </w:r>
    </w:p>
    <w:p w14:paraId="7B7ACFE4" w14:textId="53C4FCDC" w:rsidR="007D170D" w:rsidRDefault="007D170D" w:rsidP="001152AE">
      <w:pPr>
        <w:pStyle w:val="Akapitzlist"/>
        <w:ind w:firstLine="696"/>
        <w:jc w:val="both"/>
      </w:pPr>
      <w:r>
        <w:t xml:space="preserve">Strony ustalają, że przedmiotem odbioru końcowego robót jest bezusterkowe ich wykonanie w pełnym zakresie objętym przedmiotem zamówienia, potwierdzone protokołem odbioru końcowego robót. Datą zakończenia realizacji przedmiotu umowy jest data odbioru końcowego robót wraz z przekazaniem kompletnej dokumentacji wymienionej w OPZ. </w:t>
      </w:r>
    </w:p>
    <w:p w14:paraId="085F86DA" w14:textId="77777777" w:rsidR="007D170D" w:rsidRDefault="007D170D" w:rsidP="00166E4C">
      <w:pPr>
        <w:pStyle w:val="Akapitzlist"/>
        <w:jc w:val="both"/>
      </w:pPr>
    </w:p>
    <w:p w14:paraId="603EE868" w14:textId="77777777" w:rsidR="00642311" w:rsidRDefault="00642311" w:rsidP="007D170D">
      <w:pPr>
        <w:pStyle w:val="Akapitzlist"/>
      </w:pPr>
    </w:p>
    <w:p w14:paraId="32C4FA3A" w14:textId="25CF6ADE" w:rsidR="007D170D" w:rsidRPr="00A43543" w:rsidRDefault="00B23A2E" w:rsidP="00A43543">
      <w:pPr>
        <w:pStyle w:val="Akapitzlist"/>
        <w:rPr>
          <w:b/>
          <w:bCs/>
        </w:rPr>
      </w:pPr>
      <w:r>
        <w:t xml:space="preserve">Załączniki - </w:t>
      </w:r>
      <w:r w:rsidR="00642311">
        <w:t>zdjęcia poglądowe</w:t>
      </w:r>
      <w:r w:rsidR="00237419">
        <w:t xml:space="preserve"> – </w:t>
      </w:r>
      <w:r w:rsidR="0055375A">
        <w:t xml:space="preserve">6 </w:t>
      </w:r>
      <w:r w:rsidR="00237419">
        <w:t>szt.</w:t>
      </w:r>
    </w:p>
    <w:p w14:paraId="1363C21E" w14:textId="59BAC8FB" w:rsidR="00AD548F" w:rsidRDefault="00642311" w:rsidP="00B23A2E">
      <w:pPr>
        <w:ind w:left="851"/>
      </w:pPr>
      <w:r>
        <w:t xml:space="preserve">Zdj. nr1 – </w:t>
      </w:r>
      <w:r w:rsidR="00A43543">
        <w:t>Miejsce usytuowania jednostki wewnętrznej kasetonowej w pracowni 0.02</w:t>
      </w:r>
    </w:p>
    <w:p w14:paraId="4D308713" w14:textId="3271B81E" w:rsidR="00A43543" w:rsidRDefault="00A43543" w:rsidP="0055375A">
      <w:pPr>
        <w:ind w:left="851"/>
        <w:jc w:val="center"/>
      </w:pPr>
      <w:r>
        <w:rPr>
          <w:noProof/>
          <w:lang w:eastAsia="pl-PL"/>
        </w:rPr>
        <w:drawing>
          <wp:inline distT="0" distB="0" distL="0" distR="0" wp14:anchorId="7477517F" wp14:editId="1B2E013E">
            <wp:extent cx="3974499" cy="2230143"/>
            <wp:effectExtent l="0" t="0" r="6985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88384" cy="22379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FC4D2D" w14:textId="77777777" w:rsidR="00A43543" w:rsidRDefault="00A43543" w:rsidP="00B23A2E">
      <w:pPr>
        <w:ind w:left="851"/>
      </w:pPr>
    </w:p>
    <w:p w14:paraId="16E35DFC" w14:textId="7A53473D" w:rsidR="00642311" w:rsidRDefault="00642311" w:rsidP="00B23A2E">
      <w:pPr>
        <w:ind w:left="851"/>
      </w:pPr>
      <w:r>
        <w:t xml:space="preserve">Zdj. </w:t>
      </w:r>
      <w:r w:rsidR="00B23A2E">
        <w:t>n</w:t>
      </w:r>
      <w:r>
        <w:t xml:space="preserve">r 2 – </w:t>
      </w:r>
      <w:r w:rsidR="00A43543">
        <w:t>Miejsce usytuowania jednostki zewnętrznej dla pracowni 0.02</w:t>
      </w:r>
    </w:p>
    <w:p w14:paraId="77D32585" w14:textId="736ADFB1" w:rsidR="00A43543" w:rsidRDefault="00A43543" w:rsidP="0055375A">
      <w:pPr>
        <w:ind w:left="851"/>
        <w:jc w:val="center"/>
      </w:pPr>
      <w:r>
        <w:rPr>
          <w:noProof/>
          <w:lang w:eastAsia="pl-PL"/>
        </w:rPr>
        <w:drawing>
          <wp:inline distT="0" distB="0" distL="0" distR="0" wp14:anchorId="34862EBC" wp14:editId="4B1A60B1">
            <wp:extent cx="3388659" cy="2524495"/>
            <wp:effectExtent l="0" t="0" r="2540" b="9525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9376" cy="25324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B21B19" w14:textId="169017FF" w:rsidR="00642311" w:rsidRDefault="00642311" w:rsidP="00B23A2E">
      <w:pPr>
        <w:jc w:val="center"/>
        <w:rPr>
          <w:noProof/>
        </w:rPr>
      </w:pPr>
    </w:p>
    <w:p w14:paraId="0BEDED57" w14:textId="77777777" w:rsidR="0055375A" w:rsidRDefault="0055375A" w:rsidP="00B23A2E">
      <w:pPr>
        <w:jc w:val="center"/>
        <w:rPr>
          <w:noProof/>
        </w:rPr>
      </w:pPr>
    </w:p>
    <w:p w14:paraId="3491BCE2" w14:textId="77777777" w:rsidR="0055375A" w:rsidRDefault="000D699C" w:rsidP="00B23A2E">
      <w:pPr>
        <w:tabs>
          <w:tab w:val="left" w:pos="1501"/>
        </w:tabs>
        <w:ind w:left="851"/>
      </w:pPr>
      <w:r>
        <w:lastRenderedPageBreak/>
        <w:t xml:space="preserve">Zdj. nr 3 – </w:t>
      </w:r>
      <w:r w:rsidR="0055375A">
        <w:t xml:space="preserve">Rozdzielnia na pierwszym piętrze z którego będzie zasilany agregat </w:t>
      </w:r>
    </w:p>
    <w:p w14:paraId="0A722C62" w14:textId="1F948AA9" w:rsidR="000D699C" w:rsidRDefault="0055375A" w:rsidP="00B23A2E">
      <w:pPr>
        <w:tabs>
          <w:tab w:val="left" w:pos="1501"/>
        </w:tabs>
        <w:ind w:left="851"/>
      </w:pPr>
      <w:r>
        <w:t>do pracowni 0.02 (Obok biblioteki 1.02)</w:t>
      </w:r>
    </w:p>
    <w:p w14:paraId="41B6D21C" w14:textId="492BFECA" w:rsidR="0055375A" w:rsidRDefault="0055375A" w:rsidP="0055375A">
      <w:pPr>
        <w:tabs>
          <w:tab w:val="left" w:pos="1501"/>
        </w:tabs>
        <w:ind w:left="851"/>
        <w:jc w:val="center"/>
      </w:pPr>
      <w:r>
        <w:rPr>
          <w:noProof/>
          <w:lang w:eastAsia="pl-PL"/>
        </w:rPr>
        <w:drawing>
          <wp:inline distT="0" distB="0" distL="0" distR="0" wp14:anchorId="56A6FFBB" wp14:editId="16D351AC">
            <wp:extent cx="2023265" cy="3283165"/>
            <wp:effectExtent l="0" t="0" r="0" b="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1280" cy="3296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99298D" w14:textId="30F55F1D" w:rsidR="000D699C" w:rsidRDefault="000D699C" w:rsidP="00B23A2E">
      <w:pPr>
        <w:tabs>
          <w:tab w:val="left" w:pos="1501"/>
        </w:tabs>
        <w:jc w:val="center"/>
        <w:rPr>
          <w:noProof/>
        </w:rPr>
      </w:pPr>
    </w:p>
    <w:p w14:paraId="0DE40AFC" w14:textId="513E6E79" w:rsidR="000D699C" w:rsidRDefault="00B23A2E" w:rsidP="00B23A2E">
      <w:pPr>
        <w:ind w:left="851"/>
      </w:pPr>
      <w:r>
        <w:t xml:space="preserve">Zdj. Nr 4 – </w:t>
      </w:r>
      <w:r w:rsidR="0055375A">
        <w:t>Miejsce usytuowania jednostki wewnętrznej w pracowni 0.04</w:t>
      </w:r>
    </w:p>
    <w:p w14:paraId="6EE48E92" w14:textId="1EA9DBBF" w:rsidR="0055375A" w:rsidRDefault="0055375A" w:rsidP="0055375A">
      <w:pPr>
        <w:ind w:left="851"/>
        <w:jc w:val="center"/>
      </w:pPr>
      <w:r>
        <w:rPr>
          <w:noProof/>
          <w:lang w:eastAsia="pl-PL"/>
        </w:rPr>
        <w:drawing>
          <wp:inline distT="0" distB="0" distL="0" distR="0" wp14:anchorId="1D270634" wp14:editId="7F77466A">
            <wp:extent cx="3409346" cy="1910286"/>
            <wp:effectExtent l="0" t="0" r="635" b="0"/>
            <wp:docPr id="10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8171" cy="19152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05E170" w14:textId="504EAE55" w:rsidR="000D699C" w:rsidRDefault="000D699C" w:rsidP="00B23A2E">
      <w:pPr>
        <w:jc w:val="center"/>
      </w:pPr>
    </w:p>
    <w:p w14:paraId="1201F4EC" w14:textId="77777777" w:rsidR="0055375A" w:rsidRDefault="0055375A" w:rsidP="00B23A2E">
      <w:pPr>
        <w:jc w:val="center"/>
      </w:pPr>
    </w:p>
    <w:p w14:paraId="701DCA7D" w14:textId="77777777" w:rsidR="0055375A" w:rsidRDefault="0055375A" w:rsidP="00B23A2E">
      <w:pPr>
        <w:jc w:val="center"/>
      </w:pPr>
    </w:p>
    <w:p w14:paraId="41EE0590" w14:textId="77777777" w:rsidR="0055375A" w:rsidRDefault="0055375A" w:rsidP="00B23A2E">
      <w:pPr>
        <w:jc w:val="center"/>
      </w:pPr>
    </w:p>
    <w:p w14:paraId="63582B5E" w14:textId="77777777" w:rsidR="0055375A" w:rsidRDefault="0055375A" w:rsidP="00B23A2E">
      <w:pPr>
        <w:jc w:val="center"/>
      </w:pPr>
    </w:p>
    <w:p w14:paraId="4884AEFB" w14:textId="77777777" w:rsidR="0055375A" w:rsidRDefault="0055375A" w:rsidP="00B23A2E">
      <w:pPr>
        <w:jc w:val="center"/>
      </w:pPr>
    </w:p>
    <w:p w14:paraId="2539BA5D" w14:textId="77777777" w:rsidR="0055375A" w:rsidRDefault="0055375A" w:rsidP="00B23A2E">
      <w:pPr>
        <w:jc w:val="center"/>
      </w:pPr>
    </w:p>
    <w:p w14:paraId="32AF39D5" w14:textId="77777777" w:rsidR="0055375A" w:rsidRDefault="0055375A" w:rsidP="00B23A2E">
      <w:pPr>
        <w:jc w:val="center"/>
      </w:pPr>
    </w:p>
    <w:p w14:paraId="65BAE69D" w14:textId="335B3313" w:rsidR="000D699C" w:rsidRDefault="000D699C" w:rsidP="00B23A2E">
      <w:pPr>
        <w:ind w:left="993"/>
      </w:pPr>
      <w:r>
        <w:lastRenderedPageBreak/>
        <w:t xml:space="preserve">Zdj. Nr 5 – </w:t>
      </w:r>
      <w:r w:rsidR="0055375A">
        <w:t>Miejsce usytuowania jednostki zewnętrznej dla pracowni 0.04</w:t>
      </w:r>
    </w:p>
    <w:p w14:paraId="27A9ACE9" w14:textId="08DD20F0" w:rsidR="0055375A" w:rsidRDefault="0055375A" w:rsidP="0055375A">
      <w:pPr>
        <w:ind w:left="993"/>
        <w:jc w:val="center"/>
      </w:pPr>
      <w:r>
        <w:rPr>
          <w:noProof/>
          <w:lang w:eastAsia="pl-PL"/>
        </w:rPr>
        <w:drawing>
          <wp:inline distT="0" distB="0" distL="0" distR="0" wp14:anchorId="6400D208" wp14:editId="1084E528">
            <wp:extent cx="4624773" cy="2614935"/>
            <wp:effectExtent l="0" t="0" r="4445" b="0"/>
            <wp:docPr id="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5092" cy="26264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9B9851" w14:textId="7582C1B3" w:rsidR="00456744" w:rsidRDefault="00456744" w:rsidP="00B23A2E">
      <w:pPr>
        <w:ind w:left="993"/>
      </w:pPr>
      <w:r>
        <w:t xml:space="preserve">                      </w:t>
      </w:r>
    </w:p>
    <w:p w14:paraId="074A7520" w14:textId="77777777" w:rsidR="0055375A" w:rsidRDefault="0055375A" w:rsidP="00B23A2E">
      <w:pPr>
        <w:ind w:left="993"/>
        <w:rPr>
          <w:noProof/>
        </w:rPr>
      </w:pPr>
    </w:p>
    <w:p w14:paraId="3F767492" w14:textId="7F3B7D93" w:rsidR="00456744" w:rsidRDefault="00456744" w:rsidP="00456744">
      <w:pPr>
        <w:tabs>
          <w:tab w:val="left" w:pos="3842"/>
        </w:tabs>
      </w:pPr>
      <w:r>
        <w:t xml:space="preserve">                    Zdj. Nr 6 – </w:t>
      </w:r>
      <w:r w:rsidR="0055375A">
        <w:t>Przejście instalacji freonowej z budynku głównego na dach przybudówki.</w:t>
      </w:r>
    </w:p>
    <w:p w14:paraId="284D67D7" w14:textId="34EA0D03" w:rsidR="0055375A" w:rsidRDefault="0055375A" w:rsidP="0055375A">
      <w:pPr>
        <w:tabs>
          <w:tab w:val="left" w:pos="3842"/>
        </w:tabs>
        <w:jc w:val="center"/>
      </w:pPr>
      <w:r>
        <w:rPr>
          <w:noProof/>
          <w:lang w:eastAsia="pl-PL"/>
        </w:rPr>
        <w:drawing>
          <wp:inline distT="0" distB="0" distL="0" distR="0" wp14:anchorId="71F8B054" wp14:editId="3E35E6F5">
            <wp:extent cx="3049270" cy="2772410"/>
            <wp:effectExtent l="0" t="0" r="0" b="8890"/>
            <wp:docPr id="12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9270" cy="2772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D32692" w14:textId="2FCFE2FF" w:rsidR="00CC19F6" w:rsidRPr="00CC19F6" w:rsidRDefault="00CC19F6" w:rsidP="00CC19F6">
      <w:pPr>
        <w:tabs>
          <w:tab w:val="left" w:pos="2935"/>
        </w:tabs>
      </w:pPr>
      <w:r>
        <w:tab/>
      </w:r>
    </w:p>
    <w:sectPr w:rsidR="00CC19F6" w:rsidRPr="00CC19F6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8A60413" w14:textId="77777777" w:rsidR="00FD7E7B" w:rsidRDefault="00FD7E7B" w:rsidP="00642311">
      <w:pPr>
        <w:spacing w:after="0" w:line="240" w:lineRule="auto"/>
      </w:pPr>
      <w:r>
        <w:separator/>
      </w:r>
    </w:p>
  </w:endnote>
  <w:endnote w:type="continuationSeparator" w:id="0">
    <w:p w14:paraId="3BA1982E" w14:textId="77777777" w:rsidR="00FD7E7B" w:rsidRDefault="00FD7E7B" w:rsidP="0064231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D06D0D9" w14:textId="77777777" w:rsidR="00FD7E7B" w:rsidRDefault="00FD7E7B" w:rsidP="00642311">
      <w:pPr>
        <w:spacing w:after="0" w:line="240" w:lineRule="auto"/>
      </w:pPr>
      <w:r>
        <w:separator/>
      </w:r>
    </w:p>
  </w:footnote>
  <w:footnote w:type="continuationSeparator" w:id="0">
    <w:p w14:paraId="24E7378B" w14:textId="77777777" w:rsidR="00FD7E7B" w:rsidRDefault="00FD7E7B" w:rsidP="0064231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B5D06B1"/>
    <w:multiLevelType w:val="hybridMultilevel"/>
    <w:tmpl w:val="0A1AD1E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F83115D"/>
    <w:multiLevelType w:val="hybridMultilevel"/>
    <w:tmpl w:val="EB2ECB7A"/>
    <w:lvl w:ilvl="0" w:tplc="9482BE3A">
      <w:start w:val="1"/>
      <w:numFmt w:val="decimal"/>
      <w:lvlText w:val="%1)"/>
      <w:lvlJc w:val="left"/>
      <w:pPr>
        <w:ind w:left="1080" w:hanging="360"/>
      </w:pPr>
      <w:rPr>
        <w:rFonts w:asciiTheme="minorHAnsi" w:eastAsiaTheme="minorHAnsi" w:hAnsiTheme="minorHAnsi" w:cstheme="minorBidi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23CE5561"/>
    <w:multiLevelType w:val="hybridMultilevel"/>
    <w:tmpl w:val="2B9C6840"/>
    <w:lvl w:ilvl="0" w:tplc="DBFE287A">
      <w:start w:val="1"/>
      <w:numFmt w:val="lowerLetter"/>
      <w:lvlText w:val="%1)"/>
      <w:lvlJc w:val="left"/>
      <w:pPr>
        <w:ind w:left="1080" w:hanging="360"/>
      </w:pPr>
      <w:rPr>
        <w:rFonts w:hint="default"/>
        <w:u w:val="single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2F9113EC"/>
    <w:multiLevelType w:val="hybridMultilevel"/>
    <w:tmpl w:val="CEF88E20"/>
    <w:lvl w:ilvl="0" w:tplc="415A7E3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32FF248C"/>
    <w:multiLevelType w:val="hybridMultilevel"/>
    <w:tmpl w:val="AC943036"/>
    <w:lvl w:ilvl="0" w:tplc="DCD43F80">
      <w:start w:val="1"/>
      <w:numFmt w:val="decimal"/>
      <w:lvlText w:val="%1)"/>
      <w:lvlJc w:val="left"/>
      <w:pPr>
        <w:ind w:left="1080" w:hanging="360"/>
      </w:pPr>
      <w:rPr>
        <w:rFonts w:asciiTheme="minorHAnsi" w:eastAsiaTheme="minorHAnsi" w:hAnsiTheme="minorHAnsi" w:cstheme="minorBidi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34170448"/>
    <w:multiLevelType w:val="hybridMultilevel"/>
    <w:tmpl w:val="734EEF46"/>
    <w:lvl w:ilvl="0" w:tplc="F32C7ADA">
      <w:start w:val="1"/>
      <w:numFmt w:val="lowerLetter"/>
      <w:lvlText w:val="%1)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" w15:restartNumberingAfterBreak="0">
    <w:nsid w:val="439F7527"/>
    <w:multiLevelType w:val="hybridMultilevel"/>
    <w:tmpl w:val="FDC4EA74"/>
    <w:lvl w:ilvl="0" w:tplc="DCD68FC4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47B479F3"/>
    <w:multiLevelType w:val="hybridMultilevel"/>
    <w:tmpl w:val="2FEE3EC8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C883FB8"/>
    <w:multiLevelType w:val="hybridMultilevel"/>
    <w:tmpl w:val="CDE451D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626E52FB"/>
    <w:multiLevelType w:val="hybridMultilevel"/>
    <w:tmpl w:val="734EEF46"/>
    <w:lvl w:ilvl="0" w:tplc="F32C7ADA">
      <w:start w:val="1"/>
      <w:numFmt w:val="lowerLetter"/>
      <w:lvlText w:val="%1)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0" w15:restartNumberingAfterBreak="0">
    <w:nsid w:val="6D0F242B"/>
    <w:multiLevelType w:val="hybridMultilevel"/>
    <w:tmpl w:val="870A2032"/>
    <w:lvl w:ilvl="0" w:tplc="DBFE287A">
      <w:start w:val="1"/>
      <w:numFmt w:val="lowerLetter"/>
      <w:lvlText w:val="%1)"/>
      <w:lvlJc w:val="left"/>
      <w:pPr>
        <w:ind w:left="720" w:hanging="360"/>
      </w:pPr>
      <w:rPr>
        <w:rFonts w:hint="default"/>
        <w:u w:val="single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F8E6820"/>
    <w:multiLevelType w:val="hybridMultilevel"/>
    <w:tmpl w:val="61D498A2"/>
    <w:lvl w:ilvl="0" w:tplc="8528B676">
      <w:start w:val="1"/>
      <w:numFmt w:val="lowerLetter"/>
      <w:lvlText w:val="%1)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num w:numId="1">
    <w:abstractNumId w:val="8"/>
  </w:num>
  <w:num w:numId="2">
    <w:abstractNumId w:val="0"/>
  </w:num>
  <w:num w:numId="3">
    <w:abstractNumId w:val="3"/>
  </w:num>
  <w:num w:numId="4">
    <w:abstractNumId w:val="1"/>
  </w:num>
  <w:num w:numId="5">
    <w:abstractNumId w:val="4"/>
  </w:num>
  <w:num w:numId="6">
    <w:abstractNumId w:val="2"/>
  </w:num>
  <w:num w:numId="7">
    <w:abstractNumId w:val="6"/>
  </w:num>
  <w:num w:numId="8">
    <w:abstractNumId w:val="11"/>
  </w:num>
  <w:num w:numId="9">
    <w:abstractNumId w:val="5"/>
  </w:num>
  <w:num w:numId="10">
    <w:abstractNumId w:val="7"/>
  </w:num>
  <w:num w:numId="11">
    <w:abstractNumId w:val="10"/>
  </w:num>
  <w:num w:numId="12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20FE0"/>
    <w:rsid w:val="00046A02"/>
    <w:rsid w:val="000C51F6"/>
    <w:rsid w:val="000D699C"/>
    <w:rsid w:val="00101808"/>
    <w:rsid w:val="001152AE"/>
    <w:rsid w:val="00166E4C"/>
    <w:rsid w:val="001C32F0"/>
    <w:rsid w:val="001E3CC3"/>
    <w:rsid w:val="00206127"/>
    <w:rsid w:val="00237419"/>
    <w:rsid w:val="00293776"/>
    <w:rsid w:val="002B083C"/>
    <w:rsid w:val="002F54C0"/>
    <w:rsid w:val="00361672"/>
    <w:rsid w:val="00390BAD"/>
    <w:rsid w:val="003E3134"/>
    <w:rsid w:val="00456744"/>
    <w:rsid w:val="00500A40"/>
    <w:rsid w:val="005274AD"/>
    <w:rsid w:val="0055375A"/>
    <w:rsid w:val="005A2A6E"/>
    <w:rsid w:val="005B3FC2"/>
    <w:rsid w:val="005C2619"/>
    <w:rsid w:val="00600376"/>
    <w:rsid w:val="00642311"/>
    <w:rsid w:val="006B2834"/>
    <w:rsid w:val="006D4AE7"/>
    <w:rsid w:val="00755A74"/>
    <w:rsid w:val="00761613"/>
    <w:rsid w:val="00772C16"/>
    <w:rsid w:val="00791619"/>
    <w:rsid w:val="007D170D"/>
    <w:rsid w:val="008B40D4"/>
    <w:rsid w:val="0090580D"/>
    <w:rsid w:val="00920FE0"/>
    <w:rsid w:val="009A2385"/>
    <w:rsid w:val="009C6402"/>
    <w:rsid w:val="00A071FF"/>
    <w:rsid w:val="00A43543"/>
    <w:rsid w:val="00A46D3C"/>
    <w:rsid w:val="00A579B8"/>
    <w:rsid w:val="00A7799B"/>
    <w:rsid w:val="00A915EF"/>
    <w:rsid w:val="00A925A3"/>
    <w:rsid w:val="00AC0E90"/>
    <w:rsid w:val="00AD548F"/>
    <w:rsid w:val="00AD555C"/>
    <w:rsid w:val="00B06D7E"/>
    <w:rsid w:val="00B23A2E"/>
    <w:rsid w:val="00B53959"/>
    <w:rsid w:val="00BA7B6C"/>
    <w:rsid w:val="00BB028B"/>
    <w:rsid w:val="00BC02CA"/>
    <w:rsid w:val="00BF0A7C"/>
    <w:rsid w:val="00C879A0"/>
    <w:rsid w:val="00CB451E"/>
    <w:rsid w:val="00CC19F6"/>
    <w:rsid w:val="00D13DB6"/>
    <w:rsid w:val="00D34286"/>
    <w:rsid w:val="00D92900"/>
    <w:rsid w:val="00DD54B5"/>
    <w:rsid w:val="00DF212A"/>
    <w:rsid w:val="00DF2D61"/>
    <w:rsid w:val="00E21547"/>
    <w:rsid w:val="00E35226"/>
    <w:rsid w:val="00FA047C"/>
    <w:rsid w:val="00FD7E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94F48A3"/>
  <w15:chartTrackingRefBased/>
  <w15:docId w15:val="{5F2F99B5-B1F4-4D84-B478-0BEBD9E03E1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9C6402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64231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642311"/>
  </w:style>
  <w:style w:type="paragraph" w:styleId="Stopka">
    <w:name w:val="footer"/>
    <w:basedOn w:val="Normalny"/>
    <w:link w:val="StopkaZnak"/>
    <w:uiPriority w:val="99"/>
    <w:unhideWhenUsed/>
    <w:rsid w:val="0064231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64231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50E11DE-4CE0-4F7E-ADFC-3C3A2296D1E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1312</Words>
  <Characters>7878</Characters>
  <Application>Microsoft Office Word</Application>
  <DocSecurity>0</DocSecurity>
  <Lines>65</Lines>
  <Paragraphs>18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Jarosław Rosiak</dc:creator>
  <cp:keywords/>
  <dc:description/>
  <cp:lastModifiedBy>Iwona Szmolke</cp:lastModifiedBy>
  <cp:revision>2</cp:revision>
  <dcterms:created xsi:type="dcterms:W3CDTF">2025-07-16T10:51:00Z</dcterms:created>
  <dcterms:modified xsi:type="dcterms:W3CDTF">2025-07-16T10:51:00Z</dcterms:modified>
</cp:coreProperties>
</file>