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AF6" w:rsidRDefault="00244AF6"/>
    <w:p w:rsidR="00E22FE3" w:rsidRPr="00E22FE3" w:rsidRDefault="00E22FE3">
      <w:pPr>
        <w:rPr>
          <w:b/>
          <w:sz w:val="22"/>
          <w:szCs w:val="22"/>
        </w:rPr>
      </w:pPr>
      <w:r>
        <w:rPr>
          <w:b/>
          <w:sz w:val="22"/>
          <w:szCs w:val="22"/>
        </w:rPr>
        <w:t>U/38/2019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      Załącznik nr 5</w:t>
      </w:r>
    </w:p>
    <w:p w:rsidR="00E22FE3" w:rsidRDefault="00E22FE3"/>
    <w:p w:rsidR="00E22FE3" w:rsidRDefault="00E22FE3"/>
    <w:p w:rsidR="00E22FE3" w:rsidRDefault="00E22FE3" w:rsidP="00E22FE3">
      <w:pPr>
        <w:pStyle w:val="Nagwek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WYKAZ OSÓB (</w:t>
      </w:r>
      <w:r w:rsidRPr="00C649C3">
        <w:rPr>
          <w:b/>
          <w:bCs/>
          <w:i/>
          <w:sz w:val="24"/>
          <w:szCs w:val="24"/>
        </w:rPr>
        <w:t>opiekunów stażu</w:t>
      </w:r>
      <w:r w:rsidR="002036EF">
        <w:rPr>
          <w:b/>
          <w:bCs/>
          <w:sz w:val="24"/>
          <w:szCs w:val="24"/>
        </w:rPr>
        <w:t>)</w:t>
      </w:r>
      <w:r>
        <w:rPr>
          <w:b/>
          <w:bCs/>
          <w:sz w:val="24"/>
          <w:szCs w:val="24"/>
        </w:rPr>
        <w:t xml:space="preserve">, które będą uczestniczyć w wykonywaniu </w:t>
      </w:r>
      <w:r>
        <w:rPr>
          <w:b/>
          <w:bCs/>
          <w:sz w:val="24"/>
          <w:szCs w:val="24"/>
        </w:rPr>
        <w:br/>
        <w:t>przedmiotu zamówienia</w:t>
      </w:r>
    </w:p>
    <w:p w:rsidR="00E22FE3" w:rsidRDefault="00E22FE3" w:rsidP="00E22FE3">
      <w:pPr>
        <w:rPr>
          <w:lang w:eastAsia="ar-SA"/>
        </w:rPr>
      </w:pPr>
    </w:p>
    <w:p w:rsidR="00E22FE3" w:rsidRPr="00345C81" w:rsidRDefault="00E22FE3" w:rsidP="00E22FE3">
      <w:pPr>
        <w:rPr>
          <w:lang w:eastAsia="ar-SA"/>
        </w:rPr>
      </w:pPr>
    </w:p>
    <w:tbl>
      <w:tblPr>
        <w:tblW w:w="99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2551"/>
        <w:gridCol w:w="1985"/>
        <w:gridCol w:w="1842"/>
        <w:gridCol w:w="3119"/>
      </w:tblGrid>
      <w:tr w:rsidR="002036EF" w:rsidRPr="00563D0A" w:rsidTr="002036EF">
        <w:trPr>
          <w:trHeight w:val="72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36EF" w:rsidRPr="002036EF" w:rsidRDefault="002036EF" w:rsidP="003A749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036EF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36EF" w:rsidRPr="002036EF" w:rsidRDefault="002036EF" w:rsidP="003A749C">
            <w:pPr>
              <w:snapToGrid w:val="0"/>
              <w:ind w:left="72"/>
              <w:jc w:val="center"/>
              <w:rPr>
                <w:b/>
                <w:sz w:val="18"/>
                <w:szCs w:val="18"/>
              </w:rPr>
            </w:pPr>
            <w:r w:rsidRPr="002036EF">
              <w:rPr>
                <w:b/>
                <w:sz w:val="18"/>
                <w:szCs w:val="18"/>
              </w:rPr>
              <w:t xml:space="preserve">Imię i nazwisko </w:t>
            </w:r>
            <w:r w:rsidRPr="002036EF">
              <w:rPr>
                <w:b/>
                <w:i/>
                <w:sz w:val="18"/>
                <w:szCs w:val="18"/>
              </w:rPr>
              <w:t>opiekuna stażu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6EF" w:rsidRPr="002036EF" w:rsidRDefault="002036EF" w:rsidP="00E22FE3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036EF">
              <w:rPr>
                <w:b/>
                <w:sz w:val="18"/>
                <w:szCs w:val="18"/>
              </w:rPr>
              <w:t>Posiada wymagane doświadczenie</w:t>
            </w:r>
            <w:r w:rsidRPr="002036EF">
              <w:rPr>
                <w:rStyle w:val="Odwoanieprzypisudolnego"/>
                <w:b/>
                <w:sz w:val="18"/>
                <w:szCs w:val="18"/>
              </w:rPr>
              <w:footnoteReference w:id="1"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36EF" w:rsidRPr="002036EF" w:rsidRDefault="002036EF" w:rsidP="003A749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036EF">
              <w:rPr>
                <w:b/>
                <w:sz w:val="18"/>
                <w:szCs w:val="18"/>
              </w:rPr>
              <w:t>Posiada wymagane wykształcenie</w:t>
            </w:r>
            <w:r>
              <w:rPr>
                <w:rStyle w:val="Odwoanieprzypisudolnego"/>
                <w:b/>
                <w:sz w:val="18"/>
                <w:szCs w:val="18"/>
              </w:rPr>
              <w:footnoteReference w:id="2"/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036EF" w:rsidRPr="002036EF" w:rsidRDefault="002036EF" w:rsidP="002036EF">
            <w:pPr>
              <w:jc w:val="center"/>
              <w:rPr>
                <w:b/>
                <w:sz w:val="18"/>
                <w:szCs w:val="18"/>
              </w:rPr>
            </w:pPr>
            <w:r w:rsidRPr="002036EF">
              <w:rPr>
                <w:b/>
                <w:sz w:val="18"/>
                <w:szCs w:val="18"/>
              </w:rPr>
              <w:t>Dysponowanie</w:t>
            </w:r>
          </w:p>
          <w:p w:rsidR="002036EF" w:rsidRPr="002036EF" w:rsidRDefault="002036EF" w:rsidP="002036EF">
            <w:pPr>
              <w:jc w:val="center"/>
              <w:rPr>
                <w:sz w:val="18"/>
                <w:szCs w:val="18"/>
                <w:vertAlign w:val="superscript"/>
              </w:rPr>
            </w:pPr>
            <w:r w:rsidRPr="002036EF">
              <w:rPr>
                <w:color w:val="FF0000"/>
                <w:sz w:val="18"/>
                <w:szCs w:val="18"/>
              </w:rPr>
              <w:t>Pośrednie</w:t>
            </w:r>
            <w:r w:rsidRPr="002036EF">
              <w:rPr>
                <w:rStyle w:val="Odwoanieprzypisudolnego"/>
                <w:color w:val="FF0000"/>
                <w:sz w:val="18"/>
                <w:szCs w:val="18"/>
              </w:rPr>
              <w:footnoteReference w:id="3"/>
            </w:r>
          </w:p>
          <w:p w:rsidR="002036EF" w:rsidRPr="002036EF" w:rsidRDefault="002036EF" w:rsidP="002036EF">
            <w:pPr>
              <w:jc w:val="center"/>
              <w:rPr>
                <w:sz w:val="18"/>
                <w:szCs w:val="18"/>
                <w:vertAlign w:val="superscript"/>
              </w:rPr>
            </w:pPr>
            <w:r w:rsidRPr="002036EF">
              <w:rPr>
                <w:color w:val="FF0000"/>
                <w:sz w:val="18"/>
                <w:szCs w:val="18"/>
              </w:rPr>
              <w:t>Bezpośrednie</w:t>
            </w:r>
            <w:r w:rsidRPr="002036EF">
              <w:rPr>
                <w:rStyle w:val="Odwoanieprzypisudolnego"/>
                <w:color w:val="FF0000"/>
                <w:sz w:val="18"/>
                <w:szCs w:val="18"/>
              </w:rPr>
              <w:footnoteReference w:id="4"/>
            </w:r>
          </w:p>
          <w:p w:rsidR="002036EF" w:rsidRPr="002036EF" w:rsidRDefault="002036EF" w:rsidP="002036EF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036EF">
              <w:rPr>
                <w:i/>
                <w:sz w:val="18"/>
                <w:szCs w:val="18"/>
              </w:rPr>
              <w:t>(Wykonawca zobowiązany jest samodzielnie określić właściwy sposób dysponowania)</w:t>
            </w:r>
          </w:p>
        </w:tc>
      </w:tr>
      <w:tr w:rsidR="002036EF" w:rsidRPr="00563D0A" w:rsidTr="002036EF">
        <w:trPr>
          <w:trHeight w:val="1130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036EF" w:rsidRPr="0025570C" w:rsidRDefault="002036EF" w:rsidP="003A749C">
            <w:pPr>
              <w:suppressAutoHyphens/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036EF" w:rsidRPr="0025570C" w:rsidRDefault="002036EF" w:rsidP="003A749C">
            <w:pPr>
              <w:suppressAutoHyphens/>
              <w:snapToGrid w:val="0"/>
              <w:rPr>
                <w:sz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036EF" w:rsidRDefault="002036EF" w:rsidP="003A749C">
            <w:pPr>
              <w:snapToGrid w:val="0"/>
              <w:spacing w:line="360" w:lineRule="auto"/>
              <w:ind w:right="495"/>
              <w:jc w:val="right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Tak </w:t>
            </w:r>
            <w:r w:rsidRPr="00C649C3"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649C3">
              <w:rPr>
                <w:b/>
                <w:sz w:val="18"/>
                <w:szCs w:val="18"/>
              </w:rPr>
              <w:instrText xml:space="preserve"> FORMCHECKBOX </w:instrText>
            </w:r>
            <w:r w:rsidR="005A47FC">
              <w:rPr>
                <w:b/>
                <w:sz w:val="18"/>
                <w:szCs w:val="18"/>
              </w:rPr>
            </w:r>
            <w:r w:rsidR="005A47FC">
              <w:rPr>
                <w:b/>
                <w:sz w:val="18"/>
                <w:szCs w:val="18"/>
              </w:rPr>
              <w:fldChar w:fldCharType="separate"/>
            </w:r>
            <w:r w:rsidRPr="00C649C3">
              <w:rPr>
                <w:b/>
                <w:sz w:val="18"/>
                <w:szCs w:val="18"/>
              </w:rPr>
              <w:fldChar w:fldCharType="end"/>
            </w:r>
            <w:r>
              <w:rPr>
                <w:b/>
                <w:color w:val="FF0000"/>
                <w:sz w:val="18"/>
                <w:szCs w:val="18"/>
              </w:rPr>
              <w:t>*</w:t>
            </w:r>
          </w:p>
          <w:p w:rsidR="002036EF" w:rsidRPr="00C649C3" w:rsidRDefault="002036EF" w:rsidP="003A749C">
            <w:pPr>
              <w:snapToGrid w:val="0"/>
              <w:spacing w:line="276" w:lineRule="auto"/>
              <w:ind w:right="495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Nie </w:t>
            </w:r>
            <w:r w:rsidRPr="00C649C3"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649C3">
              <w:rPr>
                <w:b/>
                <w:sz w:val="18"/>
                <w:szCs w:val="18"/>
              </w:rPr>
              <w:instrText xml:space="preserve"> FORMCHECKBOX </w:instrText>
            </w:r>
            <w:r w:rsidR="005A47FC">
              <w:rPr>
                <w:b/>
                <w:sz w:val="18"/>
                <w:szCs w:val="18"/>
              </w:rPr>
            </w:r>
            <w:r w:rsidR="005A47FC">
              <w:rPr>
                <w:b/>
                <w:sz w:val="18"/>
                <w:szCs w:val="18"/>
              </w:rPr>
              <w:fldChar w:fldCharType="separate"/>
            </w:r>
            <w:r w:rsidRPr="00C649C3">
              <w:rPr>
                <w:b/>
                <w:sz w:val="18"/>
                <w:szCs w:val="18"/>
              </w:rPr>
              <w:fldChar w:fldCharType="end"/>
            </w:r>
            <w:r>
              <w:rPr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6EF" w:rsidRDefault="002036EF" w:rsidP="00E22FE3">
            <w:pPr>
              <w:snapToGrid w:val="0"/>
              <w:spacing w:line="360" w:lineRule="auto"/>
              <w:ind w:right="358"/>
              <w:jc w:val="right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Tak </w:t>
            </w:r>
            <w:r w:rsidRPr="00C649C3"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649C3">
              <w:rPr>
                <w:b/>
                <w:sz w:val="18"/>
                <w:szCs w:val="18"/>
              </w:rPr>
              <w:instrText xml:space="preserve"> FORMCHECKBOX </w:instrText>
            </w:r>
            <w:r w:rsidR="005A47FC">
              <w:rPr>
                <w:b/>
                <w:sz w:val="18"/>
                <w:szCs w:val="18"/>
              </w:rPr>
            </w:r>
            <w:r w:rsidR="005A47FC">
              <w:rPr>
                <w:b/>
                <w:sz w:val="18"/>
                <w:szCs w:val="18"/>
              </w:rPr>
              <w:fldChar w:fldCharType="separate"/>
            </w:r>
            <w:r w:rsidRPr="00C649C3">
              <w:rPr>
                <w:b/>
                <w:sz w:val="18"/>
                <w:szCs w:val="18"/>
              </w:rPr>
              <w:fldChar w:fldCharType="end"/>
            </w:r>
            <w:r>
              <w:rPr>
                <w:b/>
                <w:color w:val="FF0000"/>
                <w:sz w:val="18"/>
                <w:szCs w:val="18"/>
              </w:rPr>
              <w:t>*</w:t>
            </w:r>
          </w:p>
          <w:p w:rsidR="002036EF" w:rsidRPr="00C649C3" w:rsidRDefault="002036EF" w:rsidP="00E22FE3">
            <w:pPr>
              <w:snapToGrid w:val="0"/>
              <w:spacing w:line="276" w:lineRule="auto"/>
              <w:ind w:right="358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Nie </w:t>
            </w:r>
            <w:r w:rsidRPr="00C649C3"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649C3">
              <w:rPr>
                <w:b/>
                <w:sz w:val="18"/>
                <w:szCs w:val="18"/>
              </w:rPr>
              <w:instrText xml:space="preserve"> FORMCHECKBOX </w:instrText>
            </w:r>
            <w:r w:rsidR="005A47FC">
              <w:rPr>
                <w:b/>
                <w:sz w:val="18"/>
                <w:szCs w:val="18"/>
              </w:rPr>
            </w:r>
            <w:r w:rsidR="005A47FC">
              <w:rPr>
                <w:b/>
                <w:sz w:val="18"/>
                <w:szCs w:val="18"/>
              </w:rPr>
              <w:fldChar w:fldCharType="separate"/>
            </w:r>
            <w:r w:rsidRPr="00C649C3">
              <w:rPr>
                <w:b/>
                <w:sz w:val="18"/>
                <w:szCs w:val="18"/>
              </w:rPr>
              <w:fldChar w:fldCharType="end"/>
            </w:r>
            <w:r>
              <w:rPr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036EF" w:rsidRDefault="002036EF" w:rsidP="002036EF">
            <w:pPr>
              <w:snapToGrid w:val="0"/>
              <w:spacing w:line="360" w:lineRule="auto"/>
              <w:ind w:right="784"/>
              <w:jc w:val="right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Pośrednie </w:t>
            </w:r>
            <w:r w:rsidRPr="00C649C3"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649C3">
              <w:rPr>
                <w:b/>
                <w:sz w:val="18"/>
                <w:szCs w:val="18"/>
              </w:rPr>
              <w:instrText xml:space="preserve"> FORMCHECKBOX </w:instrText>
            </w:r>
            <w:r w:rsidR="005A47FC">
              <w:rPr>
                <w:b/>
                <w:sz w:val="18"/>
                <w:szCs w:val="18"/>
              </w:rPr>
            </w:r>
            <w:r w:rsidR="005A47FC">
              <w:rPr>
                <w:b/>
                <w:sz w:val="18"/>
                <w:szCs w:val="18"/>
              </w:rPr>
              <w:fldChar w:fldCharType="separate"/>
            </w:r>
            <w:r w:rsidRPr="00C649C3">
              <w:rPr>
                <w:b/>
                <w:sz w:val="18"/>
                <w:szCs w:val="18"/>
              </w:rPr>
              <w:fldChar w:fldCharType="end"/>
            </w:r>
            <w:r>
              <w:rPr>
                <w:b/>
                <w:color w:val="FF0000"/>
                <w:sz w:val="18"/>
                <w:szCs w:val="18"/>
              </w:rPr>
              <w:t>*</w:t>
            </w:r>
          </w:p>
          <w:p w:rsidR="002036EF" w:rsidRDefault="002036EF" w:rsidP="002036EF">
            <w:pPr>
              <w:snapToGrid w:val="0"/>
              <w:spacing w:line="360" w:lineRule="auto"/>
              <w:ind w:right="784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Bezpośrednie </w:t>
            </w:r>
            <w:r w:rsidRPr="00C649C3"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649C3">
              <w:rPr>
                <w:b/>
                <w:sz w:val="18"/>
                <w:szCs w:val="18"/>
              </w:rPr>
              <w:instrText xml:space="preserve"> FORMCHECKBOX </w:instrText>
            </w:r>
            <w:r w:rsidR="005A47FC">
              <w:rPr>
                <w:b/>
                <w:sz w:val="18"/>
                <w:szCs w:val="18"/>
              </w:rPr>
            </w:r>
            <w:r w:rsidR="005A47FC">
              <w:rPr>
                <w:b/>
                <w:sz w:val="18"/>
                <w:szCs w:val="18"/>
              </w:rPr>
              <w:fldChar w:fldCharType="separate"/>
            </w:r>
            <w:r w:rsidRPr="00C649C3">
              <w:rPr>
                <w:b/>
                <w:sz w:val="18"/>
                <w:szCs w:val="18"/>
              </w:rPr>
              <w:fldChar w:fldCharType="end"/>
            </w:r>
            <w:r>
              <w:rPr>
                <w:b/>
                <w:color w:val="FF0000"/>
                <w:sz w:val="18"/>
                <w:szCs w:val="18"/>
              </w:rPr>
              <w:t>*</w:t>
            </w:r>
          </w:p>
        </w:tc>
      </w:tr>
      <w:tr w:rsidR="002036EF" w:rsidRPr="00563D0A" w:rsidTr="002036EF">
        <w:trPr>
          <w:trHeight w:val="1130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036EF" w:rsidRDefault="002036EF" w:rsidP="003A749C">
            <w:pPr>
              <w:suppressAutoHyphens/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036EF" w:rsidRPr="0025570C" w:rsidRDefault="002036EF" w:rsidP="003A749C">
            <w:pPr>
              <w:suppressAutoHyphens/>
              <w:snapToGrid w:val="0"/>
              <w:rPr>
                <w:sz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036EF" w:rsidRDefault="002036EF" w:rsidP="003A749C">
            <w:pPr>
              <w:snapToGrid w:val="0"/>
              <w:spacing w:line="360" w:lineRule="auto"/>
              <w:ind w:right="495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6EF" w:rsidRDefault="002036EF" w:rsidP="00E22FE3">
            <w:pPr>
              <w:snapToGrid w:val="0"/>
              <w:spacing w:line="360" w:lineRule="auto"/>
              <w:ind w:right="358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036EF" w:rsidRDefault="002036EF" w:rsidP="00E22FE3">
            <w:pPr>
              <w:snapToGrid w:val="0"/>
              <w:spacing w:line="360" w:lineRule="auto"/>
              <w:ind w:right="358"/>
              <w:jc w:val="right"/>
              <w:rPr>
                <w:b/>
                <w:sz w:val="18"/>
                <w:szCs w:val="18"/>
              </w:rPr>
            </w:pPr>
          </w:p>
        </w:tc>
      </w:tr>
    </w:tbl>
    <w:p w:rsidR="00E22FE3" w:rsidRDefault="00E22FE3" w:rsidP="00E22FE3"/>
    <w:p w:rsidR="00E22FE3" w:rsidRDefault="00E22FE3" w:rsidP="00E22FE3"/>
    <w:p w:rsidR="00E22FE3" w:rsidRDefault="00E22FE3" w:rsidP="00E22FE3"/>
    <w:p w:rsidR="00E22FE3" w:rsidRDefault="00E22FE3" w:rsidP="00E22FE3"/>
    <w:p w:rsidR="00E22FE3" w:rsidRDefault="00E22FE3" w:rsidP="00E22FE3"/>
    <w:p w:rsidR="00E22FE3" w:rsidRDefault="00E22FE3" w:rsidP="00E22FE3"/>
    <w:p w:rsidR="00E22FE3" w:rsidRDefault="00E22FE3" w:rsidP="00E22FE3"/>
    <w:p w:rsidR="00E22FE3" w:rsidRPr="002B5B57" w:rsidRDefault="00E22FE3" w:rsidP="00E22FE3">
      <w:pPr>
        <w:overflowPunct w:val="0"/>
        <w:autoSpaceDE w:val="0"/>
        <w:autoSpaceDN w:val="0"/>
        <w:adjustRightInd w:val="0"/>
        <w:jc w:val="both"/>
        <w:rPr>
          <w:b/>
          <w:bCs/>
          <w:i/>
          <w:sz w:val="16"/>
          <w:szCs w:val="16"/>
        </w:rPr>
      </w:pPr>
      <w:r>
        <w:rPr>
          <w:b/>
          <w:bCs/>
          <w:sz w:val="16"/>
          <w:szCs w:val="16"/>
        </w:rPr>
        <w:t xml:space="preserve">                      </w:t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 w:rsidRPr="002B5B57">
        <w:rPr>
          <w:b/>
          <w:bCs/>
          <w:i/>
          <w:sz w:val="16"/>
          <w:szCs w:val="16"/>
        </w:rPr>
        <w:t xml:space="preserve">                                                                    </w:t>
      </w:r>
      <w:r>
        <w:rPr>
          <w:b/>
          <w:bCs/>
          <w:i/>
          <w:sz w:val="16"/>
          <w:szCs w:val="16"/>
        </w:rPr>
        <w:t xml:space="preserve">                  </w:t>
      </w:r>
      <w:r w:rsidRPr="002B5B57">
        <w:rPr>
          <w:b/>
          <w:bCs/>
          <w:i/>
          <w:sz w:val="16"/>
          <w:szCs w:val="16"/>
        </w:rPr>
        <w:t xml:space="preserve"> ____________________________________________</w:t>
      </w:r>
    </w:p>
    <w:p w:rsidR="00E22FE3" w:rsidRPr="002B5B57" w:rsidRDefault="00E22FE3" w:rsidP="00E22FE3">
      <w:pPr>
        <w:shd w:val="clear" w:color="auto" w:fill="FFFFFF"/>
        <w:overflowPunct w:val="0"/>
        <w:autoSpaceDE w:val="0"/>
        <w:autoSpaceDN w:val="0"/>
        <w:adjustRightInd w:val="0"/>
        <w:rPr>
          <w:b/>
          <w:i/>
          <w:noProof/>
          <w:sz w:val="16"/>
          <w:szCs w:val="16"/>
        </w:rPr>
      </w:pPr>
      <w:r w:rsidRPr="002B5B57">
        <w:rPr>
          <w:b/>
          <w:i/>
          <w:noProof/>
          <w:sz w:val="16"/>
          <w:szCs w:val="16"/>
          <w:shd w:val="clear" w:color="auto" w:fill="FFFFFF"/>
        </w:rPr>
        <w:t xml:space="preserve">          </w:t>
      </w:r>
      <w:r>
        <w:rPr>
          <w:b/>
          <w:i/>
          <w:noProof/>
          <w:sz w:val="16"/>
          <w:szCs w:val="16"/>
          <w:shd w:val="clear" w:color="auto" w:fill="FFFFFF"/>
        </w:rPr>
        <w:t xml:space="preserve">              </w:t>
      </w:r>
      <w:r w:rsidRPr="002B5B57">
        <w:rPr>
          <w:b/>
          <w:i/>
          <w:noProof/>
          <w:sz w:val="16"/>
          <w:szCs w:val="16"/>
        </w:rPr>
        <w:tab/>
      </w:r>
      <w:r w:rsidRPr="002B5B57">
        <w:rPr>
          <w:b/>
          <w:i/>
          <w:noProof/>
          <w:sz w:val="16"/>
          <w:szCs w:val="16"/>
        </w:rPr>
        <w:tab/>
        <w:t xml:space="preserve">                </w:t>
      </w:r>
      <w:r w:rsidRPr="002B5B57">
        <w:rPr>
          <w:b/>
          <w:i/>
          <w:noProof/>
          <w:sz w:val="16"/>
          <w:szCs w:val="16"/>
          <w:shd w:val="clear" w:color="auto" w:fill="FFFFFF"/>
        </w:rPr>
        <w:t xml:space="preserve">                          </w:t>
      </w:r>
      <w:r>
        <w:rPr>
          <w:b/>
          <w:i/>
          <w:noProof/>
          <w:sz w:val="16"/>
          <w:szCs w:val="16"/>
          <w:shd w:val="clear" w:color="auto" w:fill="FFFFFF"/>
        </w:rPr>
        <w:t xml:space="preserve">               </w:t>
      </w:r>
      <w:r>
        <w:rPr>
          <w:b/>
          <w:i/>
          <w:noProof/>
          <w:sz w:val="16"/>
          <w:szCs w:val="16"/>
          <w:shd w:val="clear" w:color="auto" w:fill="FFFFFF"/>
        </w:rPr>
        <w:tab/>
      </w:r>
      <w:r>
        <w:rPr>
          <w:b/>
          <w:i/>
          <w:noProof/>
          <w:sz w:val="16"/>
          <w:szCs w:val="16"/>
          <w:shd w:val="clear" w:color="auto" w:fill="FFFFFF"/>
        </w:rPr>
        <w:tab/>
        <w:t xml:space="preserve">   </w:t>
      </w:r>
      <w:r w:rsidRPr="002B5B57">
        <w:rPr>
          <w:b/>
          <w:i/>
          <w:noProof/>
          <w:sz w:val="16"/>
          <w:szCs w:val="16"/>
          <w:shd w:val="clear" w:color="auto" w:fill="FFFFFF"/>
        </w:rPr>
        <w:t>Pieczęć i podpis Wykonawcy lub  uprawnionego</w:t>
      </w:r>
      <w:r w:rsidRPr="002B5B57">
        <w:rPr>
          <w:b/>
          <w:i/>
          <w:noProof/>
          <w:sz w:val="16"/>
          <w:szCs w:val="16"/>
        </w:rPr>
        <w:t xml:space="preserve"> </w:t>
      </w:r>
    </w:p>
    <w:p w:rsidR="00E22FE3" w:rsidRPr="004E1B8D" w:rsidRDefault="00E22FE3" w:rsidP="00E22FE3">
      <w:pPr>
        <w:rPr>
          <w:sz w:val="18"/>
          <w:szCs w:val="18"/>
        </w:rPr>
      </w:pPr>
      <w:r w:rsidRPr="002B5B57">
        <w:rPr>
          <w:b/>
          <w:i/>
          <w:noProof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>
        <w:rPr>
          <w:b/>
          <w:i/>
          <w:noProof/>
          <w:sz w:val="16"/>
          <w:szCs w:val="16"/>
        </w:rPr>
        <w:t xml:space="preserve">                  </w:t>
      </w:r>
      <w:r w:rsidRPr="002B5B57">
        <w:rPr>
          <w:b/>
          <w:i/>
          <w:noProof/>
          <w:sz w:val="16"/>
          <w:szCs w:val="16"/>
        </w:rPr>
        <w:t xml:space="preserve"> </w:t>
      </w:r>
      <w:r w:rsidRPr="002B5B57">
        <w:rPr>
          <w:b/>
          <w:i/>
          <w:noProof/>
          <w:sz w:val="16"/>
          <w:szCs w:val="16"/>
          <w:shd w:val="clear" w:color="auto" w:fill="FFFFFF"/>
        </w:rPr>
        <w:t>przedstawiciela Wykonawcy</w:t>
      </w:r>
    </w:p>
    <w:p w:rsidR="00E22FE3" w:rsidRDefault="00E22FE3"/>
    <w:sectPr w:rsidR="00E22FE3" w:rsidSect="002036EF">
      <w:headerReference w:type="default" r:id="rId6"/>
      <w:footerReference w:type="default" r:id="rId7"/>
      <w:pgSz w:w="11906" w:h="16838"/>
      <w:pgMar w:top="1417" w:right="1133" w:bottom="1417" w:left="993" w:header="708" w:footer="3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7FC" w:rsidRDefault="005A47FC" w:rsidP="00E22FE3">
      <w:r>
        <w:separator/>
      </w:r>
    </w:p>
  </w:endnote>
  <w:endnote w:type="continuationSeparator" w:id="0">
    <w:p w:rsidR="005A47FC" w:rsidRDefault="005A47FC" w:rsidP="00E22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6EF" w:rsidRDefault="002036EF">
    <w:pPr>
      <w:pStyle w:val="Stopka"/>
    </w:pPr>
    <w:r w:rsidRPr="001E4671">
      <w:rPr>
        <w:i/>
        <w:color w:val="FF0000"/>
        <w:sz w:val="20"/>
        <w:szCs w:val="20"/>
      </w:rPr>
      <w:t>*</w:t>
    </w:r>
    <w:r w:rsidRPr="001E4671">
      <w:rPr>
        <w:i/>
        <w:sz w:val="20"/>
        <w:szCs w:val="20"/>
      </w:rPr>
      <w:t xml:space="preserve"> </w:t>
    </w:r>
    <w:r w:rsidRPr="001E4671">
      <w:rPr>
        <w:b/>
        <w:i/>
        <w:sz w:val="20"/>
        <w:szCs w:val="20"/>
      </w:rPr>
      <w:t>Zaznaczyć</w:t>
    </w:r>
    <w:r w:rsidRPr="001E4671">
      <w:rPr>
        <w:i/>
        <w:sz w:val="20"/>
        <w:szCs w:val="20"/>
      </w:rPr>
      <w:t xml:space="preserve"> właściwe lub </w:t>
    </w:r>
    <w:r w:rsidRPr="001E4671">
      <w:rPr>
        <w:b/>
        <w:i/>
        <w:sz w:val="20"/>
        <w:szCs w:val="20"/>
      </w:rPr>
      <w:t>Skreślić</w:t>
    </w:r>
    <w:r w:rsidRPr="001E4671">
      <w:rPr>
        <w:i/>
        <w:sz w:val="20"/>
        <w:szCs w:val="20"/>
      </w:rPr>
      <w:t xml:space="preserve"> niewłaściwe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7FC" w:rsidRDefault="005A47FC" w:rsidP="00E22FE3">
      <w:r>
        <w:separator/>
      </w:r>
    </w:p>
  </w:footnote>
  <w:footnote w:type="continuationSeparator" w:id="0">
    <w:p w:rsidR="005A47FC" w:rsidRDefault="005A47FC" w:rsidP="00E22FE3">
      <w:r>
        <w:continuationSeparator/>
      </w:r>
    </w:p>
  </w:footnote>
  <w:footnote w:id="1">
    <w:p w:rsidR="002036EF" w:rsidRPr="002036EF" w:rsidRDefault="002036EF" w:rsidP="002036EF">
      <w:pPr>
        <w:pStyle w:val="Tekstprzypisudolnego"/>
        <w:jc w:val="both"/>
        <w:rPr>
          <w:sz w:val="16"/>
          <w:szCs w:val="16"/>
        </w:rPr>
      </w:pPr>
      <w:r w:rsidRPr="002036EF">
        <w:rPr>
          <w:rStyle w:val="Odwoanieprzypisudolnego"/>
          <w:sz w:val="16"/>
          <w:szCs w:val="16"/>
        </w:rPr>
        <w:footnoteRef/>
      </w:r>
      <w:r w:rsidRPr="002036EF">
        <w:rPr>
          <w:sz w:val="16"/>
          <w:szCs w:val="16"/>
        </w:rPr>
        <w:t xml:space="preserve"> </w:t>
      </w:r>
      <w:r w:rsidR="000E250A" w:rsidRPr="000E250A">
        <w:rPr>
          <w:sz w:val="16"/>
          <w:szCs w:val="16"/>
        </w:rPr>
        <w:t xml:space="preserve">Kryterium </w:t>
      </w:r>
      <w:r w:rsidR="000E250A" w:rsidRPr="000E250A">
        <w:rPr>
          <w:b/>
          <w:i/>
          <w:sz w:val="16"/>
          <w:szCs w:val="16"/>
        </w:rPr>
        <w:t>Doświadczenie</w:t>
      </w:r>
      <w:r w:rsidR="000E250A" w:rsidRPr="000E250A">
        <w:rPr>
          <w:sz w:val="16"/>
          <w:szCs w:val="16"/>
        </w:rPr>
        <w:t xml:space="preserve"> rozumiane jako minimum 36-miesięczne doświadczenie wyznaczonego/</w:t>
      </w:r>
      <w:proofErr w:type="spellStart"/>
      <w:r w:rsidR="000E250A" w:rsidRPr="000E250A">
        <w:rPr>
          <w:sz w:val="16"/>
          <w:szCs w:val="16"/>
        </w:rPr>
        <w:t>ych</w:t>
      </w:r>
      <w:proofErr w:type="spellEnd"/>
      <w:r w:rsidR="000E250A" w:rsidRPr="000E250A">
        <w:rPr>
          <w:sz w:val="16"/>
          <w:szCs w:val="16"/>
        </w:rPr>
        <w:t xml:space="preserve"> przez Wykonawcę opiekuna/opiekunów stażu w pracy zawodowej w przedsiębiorstwie przyjmującym studentów na staż na stanowisku/ach bezpośrednio związanym/</w:t>
      </w:r>
      <w:proofErr w:type="spellStart"/>
      <w:r w:rsidR="000E250A" w:rsidRPr="000E250A">
        <w:rPr>
          <w:sz w:val="16"/>
          <w:szCs w:val="16"/>
        </w:rPr>
        <w:t>ych</w:t>
      </w:r>
      <w:proofErr w:type="spellEnd"/>
      <w:r w:rsidR="000E250A" w:rsidRPr="000E250A">
        <w:rPr>
          <w:sz w:val="16"/>
          <w:szCs w:val="16"/>
        </w:rPr>
        <w:t xml:space="preserve"> z zakresem stażu (dotyczy tylko okresu bezpośrednio przed dniem ogłoszenia niniejszego postępowania). W przypadku wyznaczenia więcej niż jednego opiekuna stażu należy podać średnie doświadczenie wszystkich wyznaczonych przez Wykonawcę opiekunów stażu, w pełnych miesiącach (np. jedna osoba posiadająca staż o długości 40 m-</w:t>
      </w:r>
      <w:proofErr w:type="spellStart"/>
      <w:r w:rsidR="000E250A" w:rsidRPr="000E250A">
        <w:rPr>
          <w:sz w:val="16"/>
          <w:szCs w:val="16"/>
        </w:rPr>
        <w:t>cy</w:t>
      </w:r>
      <w:proofErr w:type="spellEnd"/>
      <w:r w:rsidR="000E250A" w:rsidRPr="000E250A">
        <w:rPr>
          <w:sz w:val="16"/>
          <w:szCs w:val="16"/>
        </w:rPr>
        <w:t>, druga osoba 50 m-</w:t>
      </w:r>
      <w:proofErr w:type="spellStart"/>
      <w:r w:rsidR="000E250A" w:rsidRPr="000E250A">
        <w:rPr>
          <w:sz w:val="16"/>
          <w:szCs w:val="16"/>
        </w:rPr>
        <w:t>c</w:t>
      </w:r>
      <w:r w:rsidR="000E250A" w:rsidRPr="000E250A">
        <w:rPr>
          <w:sz w:val="16"/>
          <w:szCs w:val="16"/>
        </w:rPr>
        <w:t>y</w:t>
      </w:r>
      <w:proofErr w:type="spellEnd"/>
      <w:r w:rsidR="000E250A" w:rsidRPr="000E250A">
        <w:rPr>
          <w:sz w:val="16"/>
          <w:szCs w:val="16"/>
        </w:rPr>
        <w:t xml:space="preserve"> – należy podać doświadczenie </w:t>
      </w:r>
      <w:r w:rsidR="000E250A" w:rsidRPr="000E250A">
        <w:rPr>
          <w:sz w:val="16"/>
          <w:szCs w:val="16"/>
        </w:rPr>
        <w:t>45 m-</w:t>
      </w:r>
      <w:proofErr w:type="spellStart"/>
      <w:r w:rsidR="000E250A" w:rsidRPr="000E250A">
        <w:rPr>
          <w:sz w:val="16"/>
          <w:szCs w:val="16"/>
        </w:rPr>
        <w:t>cy</w:t>
      </w:r>
      <w:proofErr w:type="spellEnd"/>
      <w:r w:rsidR="000E250A" w:rsidRPr="000E250A">
        <w:rPr>
          <w:sz w:val="16"/>
          <w:szCs w:val="16"/>
        </w:rPr>
        <w:t xml:space="preserve"> – przy czym żadna z wyz</w:t>
      </w:r>
      <w:bookmarkStart w:id="0" w:name="_GoBack"/>
      <w:bookmarkEnd w:id="0"/>
      <w:r w:rsidR="000E250A" w:rsidRPr="000E250A">
        <w:rPr>
          <w:sz w:val="16"/>
          <w:szCs w:val="16"/>
        </w:rPr>
        <w:t>naczonych osób nie może mieć stażu krótszego niż 36 m-</w:t>
      </w:r>
      <w:proofErr w:type="spellStart"/>
      <w:r w:rsidR="000E250A" w:rsidRPr="000E250A">
        <w:rPr>
          <w:sz w:val="16"/>
          <w:szCs w:val="16"/>
        </w:rPr>
        <w:t>cy</w:t>
      </w:r>
      <w:proofErr w:type="spellEnd"/>
      <w:r w:rsidR="000E250A" w:rsidRPr="000E250A">
        <w:rPr>
          <w:sz w:val="16"/>
          <w:szCs w:val="16"/>
        </w:rPr>
        <w:t>).</w:t>
      </w:r>
    </w:p>
  </w:footnote>
  <w:footnote w:id="2">
    <w:p w:rsidR="002036EF" w:rsidRPr="002036EF" w:rsidRDefault="002036EF" w:rsidP="002036EF">
      <w:pPr>
        <w:pStyle w:val="Tekstprzypisudolnego"/>
        <w:jc w:val="both"/>
        <w:rPr>
          <w:sz w:val="16"/>
          <w:szCs w:val="16"/>
        </w:rPr>
      </w:pPr>
      <w:r w:rsidRPr="002036EF">
        <w:rPr>
          <w:rStyle w:val="Odwoanieprzypisudolnego"/>
          <w:sz w:val="16"/>
          <w:szCs w:val="16"/>
        </w:rPr>
        <w:footnoteRef/>
      </w:r>
      <w:r w:rsidRPr="002036EF">
        <w:rPr>
          <w:sz w:val="16"/>
          <w:szCs w:val="16"/>
        </w:rPr>
        <w:t xml:space="preserve"> Wykształcenie wyższe kierunkowe w dziedzinie nauk inżynieryjno-technicznych, tj. inżynieria środowiska lub w dziedzinie nauk ścisłych i przyrodniczych, tj. nauki chemiczne, nauki biologiczne (w tym biotechnologia, ochrona środowiska, biochemia),</w:t>
      </w:r>
    </w:p>
  </w:footnote>
  <w:footnote w:id="3">
    <w:p w:rsidR="002036EF" w:rsidRPr="002036EF" w:rsidRDefault="002036EF" w:rsidP="002036EF">
      <w:pPr>
        <w:ind w:left="142" w:hanging="142"/>
        <w:jc w:val="both"/>
        <w:rPr>
          <w:bCs/>
          <w:sz w:val="16"/>
          <w:szCs w:val="16"/>
        </w:rPr>
      </w:pPr>
      <w:r w:rsidRPr="002036EF">
        <w:rPr>
          <w:rStyle w:val="Odwoanieprzypisudolnego"/>
          <w:sz w:val="16"/>
          <w:szCs w:val="16"/>
        </w:rPr>
        <w:footnoteRef/>
      </w:r>
      <w:r w:rsidRPr="002036EF">
        <w:rPr>
          <w:sz w:val="16"/>
          <w:szCs w:val="16"/>
        </w:rPr>
        <w:t xml:space="preserve"> </w:t>
      </w:r>
      <w:r w:rsidRPr="002036EF">
        <w:rPr>
          <w:color w:val="FF0000"/>
          <w:sz w:val="16"/>
          <w:szCs w:val="16"/>
        </w:rPr>
        <w:t>Dysponowanie pośrednie</w:t>
      </w:r>
      <w:r w:rsidRPr="002036EF">
        <w:rPr>
          <w:sz w:val="16"/>
          <w:szCs w:val="16"/>
        </w:rPr>
        <w:t xml:space="preserve"> – </w:t>
      </w:r>
      <w:r w:rsidRPr="002036EF">
        <w:rPr>
          <w:bCs/>
          <w:sz w:val="16"/>
          <w:szCs w:val="16"/>
        </w:rPr>
        <w:t xml:space="preserve">osoby te pozostają w dyspozycji podmiotów trzecich, a nie w dyspozycji samego Wykonawcy. </w:t>
      </w:r>
    </w:p>
  </w:footnote>
  <w:footnote w:id="4">
    <w:p w:rsidR="002036EF" w:rsidRPr="009B6895" w:rsidRDefault="002036EF" w:rsidP="002036EF">
      <w:pPr>
        <w:ind w:left="142" w:hanging="142"/>
        <w:jc w:val="both"/>
        <w:rPr>
          <w:bCs/>
          <w:sz w:val="16"/>
          <w:szCs w:val="16"/>
        </w:rPr>
      </w:pPr>
      <w:r w:rsidRPr="002036EF">
        <w:rPr>
          <w:rStyle w:val="Odwoanieprzypisudolnego"/>
          <w:sz w:val="16"/>
          <w:szCs w:val="16"/>
        </w:rPr>
        <w:footnoteRef/>
      </w:r>
      <w:r w:rsidRPr="002036EF">
        <w:rPr>
          <w:sz w:val="16"/>
          <w:szCs w:val="16"/>
        </w:rPr>
        <w:t xml:space="preserve"> </w:t>
      </w:r>
      <w:r w:rsidRPr="002036EF">
        <w:rPr>
          <w:bCs/>
          <w:color w:val="FF0000"/>
          <w:sz w:val="16"/>
          <w:szCs w:val="16"/>
        </w:rPr>
        <w:t>Dysponowanie bezpośrednie</w:t>
      </w:r>
      <w:r w:rsidRPr="002036EF">
        <w:rPr>
          <w:bCs/>
          <w:sz w:val="16"/>
          <w:szCs w:val="16"/>
        </w:rPr>
        <w:t xml:space="preserve"> – osoby te pozostają w dyspozycji samego Wykonawcy.</w:t>
      </w:r>
      <w:r w:rsidRPr="009B6895">
        <w:rPr>
          <w:bCs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FE3" w:rsidRDefault="00E22FE3" w:rsidP="00E22FE3">
    <w:pPr>
      <w:pStyle w:val="Nagwek"/>
    </w:pPr>
    <w:r w:rsidRPr="00FF5029">
      <w:rPr>
        <w:noProof/>
        <w:lang w:eastAsia="pl-PL"/>
      </w:rPr>
      <w:drawing>
        <wp:inline distT="0" distB="0" distL="0" distR="0" wp14:anchorId="53B6B601" wp14:editId="23712519">
          <wp:extent cx="5759450" cy="522605"/>
          <wp:effectExtent l="0" t="0" r="0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22FE3" w:rsidRPr="00591CEF" w:rsidRDefault="00E22FE3" w:rsidP="00E22FE3">
    <w:pPr>
      <w:tabs>
        <w:tab w:val="center" w:pos="4536"/>
        <w:tab w:val="right" w:pos="9072"/>
      </w:tabs>
      <w:suppressAutoHyphens/>
      <w:jc w:val="center"/>
      <w:rPr>
        <w:sz w:val="20"/>
        <w:szCs w:val="20"/>
        <w:lang w:val="x-none" w:eastAsia="ar-SA"/>
      </w:rPr>
    </w:pPr>
    <w:r w:rsidRPr="00591CEF">
      <w:rPr>
        <w:sz w:val="20"/>
        <w:szCs w:val="20"/>
        <w:lang w:val="x-none" w:eastAsia="ar-SA"/>
      </w:rPr>
      <w:t>INTERREG VA (201</w:t>
    </w:r>
    <w:r w:rsidRPr="00591CEF">
      <w:rPr>
        <w:sz w:val="20"/>
        <w:szCs w:val="20"/>
        <w:lang w:eastAsia="ar-SA"/>
      </w:rPr>
      <w:t>4</w:t>
    </w:r>
    <w:r w:rsidRPr="00591CEF">
      <w:rPr>
        <w:sz w:val="20"/>
        <w:szCs w:val="20"/>
        <w:lang w:val="x-none" w:eastAsia="ar-SA"/>
      </w:rPr>
      <w:t>-2020), CZ.11.3.119/0.0/0.0/16_022/0001150, partner: Uniwersytet Opolski</w:t>
    </w:r>
  </w:p>
  <w:p w:rsidR="00E22FE3" w:rsidRPr="00591CEF" w:rsidRDefault="00E22FE3" w:rsidP="00E22FE3">
    <w:pPr>
      <w:tabs>
        <w:tab w:val="center" w:pos="4536"/>
        <w:tab w:val="right" w:pos="9072"/>
      </w:tabs>
      <w:suppressAutoHyphens/>
      <w:jc w:val="center"/>
      <w:rPr>
        <w:sz w:val="20"/>
        <w:szCs w:val="20"/>
        <w:lang w:val="x-none" w:eastAsia="ar-SA"/>
      </w:rPr>
    </w:pPr>
    <w:r w:rsidRPr="00591CEF">
      <w:rPr>
        <w:sz w:val="20"/>
        <w:szCs w:val="20"/>
        <w:lang w:val="x-none" w:eastAsia="ar-SA"/>
      </w:rPr>
      <w:t xml:space="preserve">Nazwa projektu: </w:t>
    </w:r>
    <w:r w:rsidRPr="00591CEF">
      <w:rPr>
        <w:sz w:val="20"/>
        <w:szCs w:val="20"/>
        <w:lang w:val="cs-CZ" w:eastAsia="ar-SA"/>
      </w:rPr>
      <w:t>Spolupráce UO a UHK rozšiřující možnosti uplatnění absolventů na přeshraničním trhu práce/</w:t>
    </w:r>
    <w:r w:rsidRPr="00591CEF">
      <w:rPr>
        <w:sz w:val="20"/>
        <w:szCs w:val="20"/>
        <w:lang w:val="x-none" w:eastAsia="ar-SA"/>
      </w:rPr>
      <w:t xml:space="preserve"> </w:t>
    </w:r>
  </w:p>
  <w:p w:rsidR="00E22FE3" w:rsidRPr="00591CEF" w:rsidRDefault="00E22FE3" w:rsidP="00E22FE3">
    <w:pPr>
      <w:pStyle w:val="Nagwek"/>
      <w:jc w:val="center"/>
      <w:rPr>
        <w:sz w:val="20"/>
        <w:szCs w:val="20"/>
      </w:rPr>
    </w:pPr>
    <w:r w:rsidRPr="00591CEF">
      <w:rPr>
        <w:sz w:val="20"/>
        <w:szCs w:val="20"/>
        <w:lang w:eastAsia="ar-SA"/>
      </w:rPr>
      <w:t xml:space="preserve">Współpraca UO i UHK zwiększająca możliwości absolwentów na transgranicznym rynku pracy. </w:t>
    </w:r>
    <w:r w:rsidRPr="00591CEF">
      <w:rPr>
        <w:sz w:val="20"/>
        <w:szCs w:val="20"/>
        <w:lang w:eastAsia="ar-SA"/>
      </w:rPr>
      <w:br/>
      <w:t>Realizacja od 1.12.2017 r. do 30.11.2020 r.</w:t>
    </w:r>
  </w:p>
  <w:p w:rsidR="00E22FE3" w:rsidRDefault="00E22FE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FE3"/>
    <w:rsid w:val="000E250A"/>
    <w:rsid w:val="002036EF"/>
    <w:rsid w:val="00244AF6"/>
    <w:rsid w:val="005A47FC"/>
    <w:rsid w:val="008F7924"/>
    <w:rsid w:val="00E22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D9A276"/>
  <w15:chartTrackingRefBased/>
  <w15:docId w15:val="{B24C3CF0-0599-45B6-AA8D-1A456B17E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2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E22FE3"/>
    <w:pPr>
      <w:keepNext/>
      <w:tabs>
        <w:tab w:val="right" w:pos="9072"/>
      </w:tabs>
      <w:jc w:val="center"/>
      <w:outlineLvl w:val="1"/>
    </w:pPr>
    <w:rPr>
      <w:sz w:val="32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22FE3"/>
    <w:rPr>
      <w:rFonts w:ascii="Times New Roman" w:eastAsia="Times New Roman" w:hAnsi="Times New Roman" w:cs="Times New Roman"/>
      <w:sz w:val="32"/>
      <w:szCs w:val="20"/>
      <w:u w:val="single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22F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FE3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2F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FE3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22FE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22FE3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E22FE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36E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36E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146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3</cp:revision>
  <cp:lastPrinted>2019-08-01T09:45:00Z</cp:lastPrinted>
  <dcterms:created xsi:type="dcterms:W3CDTF">2019-08-01T09:25:00Z</dcterms:created>
  <dcterms:modified xsi:type="dcterms:W3CDTF">2019-08-07T05:28:00Z</dcterms:modified>
</cp:coreProperties>
</file>